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D6F4B" w14:textId="291227AF" w:rsidR="003C3FCF" w:rsidRPr="00F432A8" w:rsidRDefault="00E06911" w:rsidP="00E06911">
      <w:pPr>
        <w:jc w:val="right"/>
      </w:pPr>
      <w:r w:rsidRPr="00F432A8">
        <w:t xml:space="preserve"> Hotărâre</w:t>
      </w:r>
      <w:r w:rsidR="00A770FD">
        <w:t>a nr. 2/ 11.01.2023</w:t>
      </w:r>
    </w:p>
    <w:p w14:paraId="26F367EA" w14:textId="77777777" w:rsidR="00333A40" w:rsidRPr="00F432A8" w:rsidRDefault="00333A40" w:rsidP="00333A40">
      <w:pPr>
        <w:spacing w:before="227" w:line="276" w:lineRule="auto"/>
        <w:ind w:left="5065" w:right="6468"/>
        <w:contextualSpacing/>
        <w:jc w:val="center"/>
        <w:rPr>
          <w:b/>
        </w:rPr>
      </w:pPr>
    </w:p>
    <w:p w14:paraId="62E6436A" w14:textId="77777777" w:rsidR="00A15B9F" w:rsidRPr="00F432A8" w:rsidRDefault="008A471B" w:rsidP="00333A40">
      <w:pPr>
        <w:spacing w:before="227" w:line="276" w:lineRule="auto"/>
        <w:ind w:left="5065" w:right="6468"/>
        <w:contextualSpacing/>
        <w:jc w:val="center"/>
        <w:rPr>
          <w:b/>
        </w:rPr>
      </w:pPr>
      <w:r w:rsidRPr="00F432A8">
        <w:rPr>
          <w:b/>
        </w:rPr>
        <w:t xml:space="preserve">Inventarul </w:t>
      </w:r>
    </w:p>
    <w:p w14:paraId="36B51752" w14:textId="77777777" w:rsidR="00A15B9F" w:rsidRPr="00F432A8" w:rsidRDefault="00A15B9F" w:rsidP="00333A40">
      <w:pPr>
        <w:spacing w:before="90" w:line="276" w:lineRule="auto"/>
        <w:ind w:left="3220"/>
        <w:contextualSpacing/>
        <w:rPr>
          <w:b/>
        </w:rPr>
      </w:pPr>
      <w:r w:rsidRPr="00F432A8">
        <w:rPr>
          <w:b/>
        </w:rPr>
        <w:t>Bunurilor</w:t>
      </w:r>
      <w:r w:rsidRPr="00F432A8">
        <w:rPr>
          <w:b/>
          <w:spacing w:val="-3"/>
        </w:rPr>
        <w:t xml:space="preserve"> </w:t>
      </w:r>
      <w:r w:rsidRPr="00F432A8">
        <w:rPr>
          <w:b/>
        </w:rPr>
        <w:t>care</w:t>
      </w:r>
      <w:r w:rsidRPr="00F432A8">
        <w:rPr>
          <w:b/>
          <w:spacing w:val="-3"/>
        </w:rPr>
        <w:t xml:space="preserve"> </w:t>
      </w:r>
      <w:r w:rsidR="00E06911" w:rsidRPr="00F432A8">
        <w:rPr>
          <w:b/>
        </w:rPr>
        <w:t>aparț</w:t>
      </w:r>
      <w:r w:rsidRPr="00F432A8">
        <w:rPr>
          <w:b/>
        </w:rPr>
        <w:t>in</w:t>
      </w:r>
      <w:r w:rsidRPr="00F432A8">
        <w:rPr>
          <w:b/>
          <w:spacing w:val="-1"/>
        </w:rPr>
        <w:t xml:space="preserve"> </w:t>
      </w:r>
      <w:r w:rsidRPr="00F432A8">
        <w:rPr>
          <w:b/>
        </w:rPr>
        <w:t>domeniului</w:t>
      </w:r>
      <w:r w:rsidRPr="00F432A8">
        <w:rPr>
          <w:b/>
          <w:spacing w:val="-4"/>
        </w:rPr>
        <w:t xml:space="preserve"> </w:t>
      </w:r>
      <w:r w:rsidRPr="00F432A8">
        <w:rPr>
          <w:b/>
        </w:rPr>
        <w:t>public</w:t>
      </w:r>
      <w:r w:rsidRPr="00F432A8">
        <w:rPr>
          <w:b/>
          <w:spacing w:val="-5"/>
        </w:rPr>
        <w:t xml:space="preserve"> </w:t>
      </w:r>
      <w:r w:rsidRPr="00F432A8">
        <w:rPr>
          <w:b/>
        </w:rPr>
        <w:t>al</w:t>
      </w:r>
      <w:r w:rsidRPr="00F432A8">
        <w:rPr>
          <w:b/>
          <w:spacing w:val="-2"/>
        </w:rPr>
        <w:t xml:space="preserve"> </w:t>
      </w:r>
      <w:r w:rsidR="00E06911" w:rsidRPr="00F432A8">
        <w:rPr>
          <w:b/>
        </w:rPr>
        <w:t>orașului Sulina, județul Tulcea</w:t>
      </w:r>
    </w:p>
    <w:p w14:paraId="5C4C6826" w14:textId="77777777" w:rsidR="00E06911" w:rsidRPr="00F432A8" w:rsidRDefault="00E06911" w:rsidP="00A15B9F">
      <w:pPr>
        <w:ind w:left="220"/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351"/>
        <w:gridCol w:w="1668"/>
        <w:gridCol w:w="2977"/>
        <w:gridCol w:w="1559"/>
        <w:gridCol w:w="1560"/>
        <w:gridCol w:w="3685"/>
      </w:tblGrid>
      <w:tr w:rsidR="00A15B9F" w:rsidRPr="00F432A8" w14:paraId="62D3E2D2" w14:textId="77777777" w:rsidTr="00EA4D1E">
        <w:trPr>
          <w:trHeight w:val="1934"/>
        </w:trPr>
        <w:tc>
          <w:tcPr>
            <w:tcW w:w="828" w:type="dxa"/>
            <w:vAlign w:val="center"/>
          </w:tcPr>
          <w:p w14:paraId="7A445EF4" w14:textId="77777777" w:rsidR="00A15B9F" w:rsidRPr="00F432A8" w:rsidRDefault="00A15B9F" w:rsidP="00EA4D1E">
            <w:pPr>
              <w:pStyle w:val="TableParagraph"/>
              <w:spacing w:before="1"/>
              <w:ind w:left="107" w:right="324"/>
              <w:jc w:val="center"/>
              <w:rPr>
                <w:lang w:val="ro-RO"/>
              </w:rPr>
            </w:pPr>
            <w:r w:rsidRPr="00F432A8">
              <w:rPr>
                <w:lang w:val="ro-RO"/>
              </w:rPr>
              <w:t>Nr</w:t>
            </w:r>
            <w:r w:rsidRPr="00F432A8">
              <w:rPr>
                <w:spacing w:val="1"/>
                <w:lang w:val="ro-RO"/>
              </w:rPr>
              <w:t xml:space="preserve"> </w:t>
            </w:r>
            <w:r w:rsidRPr="00F432A8">
              <w:rPr>
                <w:lang w:val="ro-RO"/>
              </w:rPr>
              <w:t>Crt.</w:t>
            </w:r>
          </w:p>
        </w:tc>
        <w:tc>
          <w:tcPr>
            <w:tcW w:w="1351" w:type="dxa"/>
            <w:vAlign w:val="center"/>
          </w:tcPr>
          <w:p w14:paraId="2BFBBF16" w14:textId="77777777" w:rsidR="00A15B9F" w:rsidRPr="00F432A8" w:rsidRDefault="00A15B9F" w:rsidP="00EA4D1E">
            <w:pPr>
              <w:pStyle w:val="TableParagraph"/>
              <w:spacing w:before="1"/>
              <w:ind w:left="108" w:right="227"/>
              <w:jc w:val="center"/>
              <w:rPr>
                <w:lang w:val="ro-RO"/>
              </w:rPr>
            </w:pPr>
            <w:r w:rsidRPr="00F432A8">
              <w:rPr>
                <w:lang w:val="ro-RO"/>
              </w:rPr>
              <w:t>Codul de</w:t>
            </w:r>
            <w:r w:rsidRPr="00F432A8">
              <w:rPr>
                <w:spacing w:val="1"/>
                <w:lang w:val="ro-RO"/>
              </w:rPr>
              <w:t xml:space="preserve"> </w:t>
            </w:r>
            <w:r w:rsidRPr="00F432A8">
              <w:rPr>
                <w:lang w:val="ro-RO"/>
              </w:rPr>
              <w:t>clasificare</w:t>
            </w:r>
          </w:p>
        </w:tc>
        <w:tc>
          <w:tcPr>
            <w:tcW w:w="1668" w:type="dxa"/>
            <w:vAlign w:val="center"/>
          </w:tcPr>
          <w:p w14:paraId="73DE7FFD" w14:textId="77777777" w:rsidR="00A15B9F" w:rsidRPr="00F432A8" w:rsidRDefault="00A15B9F" w:rsidP="00EA4D1E">
            <w:pPr>
              <w:pStyle w:val="TableParagraph"/>
              <w:spacing w:before="1"/>
              <w:ind w:left="106" w:right="515"/>
              <w:jc w:val="center"/>
              <w:rPr>
                <w:lang w:val="ro-RO"/>
              </w:rPr>
            </w:pPr>
            <w:r w:rsidRPr="00F432A8">
              <w:rPr>
                <w:spacing w:val="-1"/>
                <w:lang w:val="ro-RO"/>
              </w:rPr>
              <w:t>Denumirea</w:t>
            </w:r>
            <w:r w:rsidRPr="00F432A8">
              <w:rPr>
                <w:spacing w:val="-57"/>
                <w:lang w:val="ro-RO"/>
              </w:rPr>
              <w:t xml:space="preserve"> </w:t>
            </w:r>
            <w:r w:rsidRPr="00F432A8">
              <w:rPr>
                <w:lang w:val="ro-RO"/>
              </w:rPr>
              <w:t>bunului</w:t>
            </w:r>
          </w:p>
        </w:tc>
        <w:tc>
          <w:tcPr>
            <w:tcW w:w="2977" w:type="dxa"/>
            <w:vAlign w:val="center"/>
          </w:tcPr>
          <w:p w14:paraId="39E0F450" w14:textId="73A7C4A0" w:rsidR="00A15B9F" w:rsidRPr="00F432A8" w:rsidRDefault="000E55DD" w:rsidP="00EA4D1E">
            <w:pPr>
              <w:pStyle w:val="TableParagraph"/>
              <w:tabs>
                <w:tab w:val="left" w:pos="918"/>
              </w:tabs>
              <w:spacing w:before="1"/>
              <w:ind w:left="108" w:right="1876"/>
              <w:jc w:val="center"/>
              <w:rPr>
                <w:lang w:val="ro-RO"/>
              </w:rPr>
            </w:pPr>
            <w:r w:rsidRPr="00F432A8">
              <w:rPr>
                <w:lang w:val="ro-RO"/>
              </w:rPr>
              <w:t>Elemente de identifica</w:t>
            </w:r>
            <w:r w:rsidR="00EA4D1E">
              <w:rPr>
                <w:lang w:val="ro-RO"/>
              </w:rPr>
              <w:t>r</w:t>
            </w:r>
            <w:r w:rsidRPr="00F432A8">
              <w:rPr>
                <w:lang w:val="ro-RO"/>
              </w:rPr>
              <w:t>e</w:t>
            </w:r>
          </w:p>
        </w:tc>
        <w:tc>
          <w:tcPr>
            <w:tcW w:w="1559" w:type="dxa"/>
            <w:vAlign w:val="center"/>
          </w:tcPr>
          <w:p w14:paraId="06096E05" w14:textId="77777777" w:rsidR="00A15B9F" w:rsidRPr="00F432A8" w:rsidRDefault="00A15B9F" w:rsidP="00EA4D1E">
            <w:pPr>
              <w:pStyle w:val="TableParagraph"/>
              <w:spacing w:before="1"/>
              <w:ind w:left="108" w:right="106"/>
              <w:jc w:val="center"/>
              <w:rPr>
                <w:lang w:val="ro-RO"/>
              </w:rPr>
            </w:pPr>
            <w:r w:rsidRPr="00F432A8">
              <w:rPr>
                <w:lang w:val="ro-RO"/>
              </w:rPr>
              <w:t>Anul</w:t>
            </w:r>
            <w:r w:rsidRPr="00F432A8">
              <w:rPr>
                <w:spacing w:val="1"/>
                <w:lang w:val="ro-RO"/>
              </w:rPr>
              <w:t xml:space="preserve"> </w:t>
            </w:r>
            <w:r w:rsidR="000E55DD" w:rsidRPr="00F432A8">
              <w:rPr>
                <w:lang w:val="ro-RO"/>
              </w:rPr>
              <w:t>dobândi</w:t>
            </w:r>
            <w:r w:rsidRPr="00F432A8">
              <w:rPr>
                <w:lang w:val="ro-RO"/>
              </w:rPr>
              <w:t>rii sau</w:t>
            </w:r>
            <w:r w:rsidRPr="00F432A8">
              <w:rPr>
                <w:spacing w:val="1"/>
                <w:lang w:val="ro-RO"/>
              </w:rPr>
              <w:t xml:space="preserve"> </w:t>
            </w:r>
            <w:r w:rsidR="000E55DD" w:rsidRPr="00F432A8">
              <w:rPr>
                <w:lang w:val="ro-RO"/>
              </w:rPr>
              <w:t>după</w:t>
            </w:r>
            <w:r w:rsidRPr="00F432A8">
              <w:rPr>
                <w:lang w:val="ro-RO"/>
              </w:rPr>
              <w:t xml:space="preserve"> caz</w:t>
            </w:r>
            <w:r w:rsidRPr="00F432A8">
              <w:rPr>
                <w:spacing w:val="-57"/>
                <w:lang w:val="ro-RO"/>
              </w:rPr>
              <w:t xml:space="preserve"> </w:t>
            </w:r>
            <w:r w:rsidR="000E55DD" w:rsidRPr="00F432A8">
              <w:rPr>
                <w:lang w:val="ro-RO"/>
              </w:rPr>
              <w:t>al dă</w:t>
            </w:r>
            <w:r w:rsidRPr="00F432A8">
              <w:rPr>
                <w:lang w:val="ro-RO"/>
              </w:rPr>
              <w:t>rii</w:t>
            </w:r>
            <w:r w:rsidRPr="00F432A8">
              <w:rPr>
                <w:spacing w:val="1"/>
                <w:lang w:val="ro-RO"/>
              </w:rPr>
              <w:t xml:space="preserve"> </w:t>
            </w:r>
            <w:r w:rsidR="000E55DD" w:rsidRPr="00F432A8">
              <w:rPr>
                <w:lang w:val="ro-RO"/>
              </w:rPr>
              <w:t>î</w:t>
            </w:r>
            <w:r w:rsidRPr="00F432A8">
              <w:rPr>
                <w:lang w:val="ro-RO"/>
              </w:rPr>
              <w:t>n</w:t>
            </w:r>
          </w:p>
          <w:p w14:paraId="32CE57D6" w14:textId="77777777" w:rsidR="00A15B9F" w:rsidRPr="00F432A8" w:rsidRDefault="000E55DD" w:rsidP="00EA4D1E">
            <w:pPr>
              <w:pStyle w:val="TableParagraph"/>
              <w:spacing w:before="1" w:line="257" w:lineRule="exact"/>
              <w:ind w:left="108"/>
              <w:jc w:val="center"/>
              <w:rPr>
                <w:lang w:val="ro-RO"/>
              </w:rPr>
            </w:pPr>
            <w:r w:rsidRPr="00F432A8">
              <w:rPr>
                <w:lang w:val="ro-RO"/>
              </w:rPr>
              <w:t>folosință</w:t>
            </w:r>
          </w:p>
        </w:tc>
        <w:tc>
          <w:tcPr>
            <w:tcW w:w="1560" w:type="dxa"/>
            <w:vAlign w:val="center"/>
          </w:tcPr>
          <w:p w14:paraId="310C720D" w14:textId="77777777" w:rsidR="00A15B9F" w:rsidRPr="00F432A8" w:rsidRDefault="00A15B9F" w:rsidP="00EA4D1E">
            <w:pPr>
              <w:pStyle w:val="TableParagraph"/>
              <w:spacing w:before="1"/>
              <w:ind w:left="108" w:right="288"/>
              <w:jc w:val="center"/>
              <w:rPr>
                <w:lang w:val="ro-RO"/>
              </w:rPr>
            </w:pPr>
            <w:r w:rsidRPr="00F432A8">
              <w:rPr>
                <w:lang w:val="ro-RO"/>
              </w:rPr>
              <w:t>Valoarea de</w:t>
            </w:r>
            <w:r w:rsidRPr="00F432A8">
              <w:rPr>
                <w:spacing w:val="1"/>
                <w:lang w:val="ro-RO"/>
              </w:rPr>
              <w:t xml:space="preserve"> </w:t>
            </w:r>
            <w:r w:rsidR="00A811CF" w:rsidRPr="00F432A8">
              <w:rPr>
                <w:lang w:val="ro-RO"/>
              </w:rPr>
              <w:t>inventa</w:t>
            </w:r>
            <w:r w:rsidRPr="00F432A8">
              <w:rPr>
                <w:lang w:val="ro-RO"/>
              </w:rPr>
              <w:t>r</w:t>
            </w:r>
            <w:r w:rsidRPr="00F432A8">
              <w:rPr>
                <w:spacing w:val="1"/>
                <w:lang w:val="ro-RO"/>
              </w:rPr>
              <w:t xml:space="preserve"> </w:t>
            </w:r>
            <w:r w:rsidRPr="00F432A8">
              <w:rPr>
                <w:lang w:val="ro-RO"/>
              </w:rPr>
              <w:t>lei</w:t>
            </w:r>
          </w:p>
        </w:tc>
        <w:tc>
          <w:tcPr>
            <w:tcW w:w="3685" w:type="dxa"/>
            <w:vAlign w:val="center"/>
          </w:tcPr>
          <w:p w14:paraId="4580373C" w14:textId="77777777" w:rsidR="00A15B9F" w:rsidRPr="00F432A8" w:rsidRDefault="00CF6E7C" w:rsidP="00EA4D1E">
            <w:pPr>
              <w:pStyle w:val="TableParagraph"/>
              <w:spacing w:before="1"/>
              <w:ind w:left="109" w:right="459"/>
              <w:jc w:val="center"/>
              <w:rPr>
                <w:lang w:val="ro-RO"/>
              </w:rPr>
            </w:pPr>
            <w:r w:rsidRPr="00F432A8">
              <w:rPr>
                <w:lang w:val="ro-RO"/>
              </w:rPr>
              <w:t>Situaț</w:t>
            </w:r>
            <w:r w:rsidR="00A15B9F" w:rsidRPr="00F432A8">
              <w:rPr>
                <w:lang w:val="ro-RO"/>
              </w:rPr>
              <w:t>ia</w:t>
            </w:r>
            <w:r w:rsidRPr="00F432A8">
              <w:rPr>
                <w:lang w:val="ro-RO"/>
              </w:rPr>
              <w:t xml:space="preserve"> juridică actuală</w:t>
            </w:r>
            <w:r w:rsidR="00A15B9F" w:rsidRPr="00F432A8">
              <w:rPr>
                <w:spacing w:val="1"/>
                <w:lang w:val="ro-RO"/>
              </w:rPr>
              <w:t xml:space="preserve"> </w:t>
            </w:r>
            <w:r w:rsidR="00A15B9F" w:rsidRPr="00F432A8">
              <w:rPr>
                <w:lang w:val="ro-RO"/>
              </w:rPr>
              <w:t>Denumire</w:t>
            </w:r>
            <w:r w:rsidR="00A15B9F" w:rsidRPr="00F432A8">
              <w:rPr>
                <w:spacing w:val="-7"/>
                <w:lang w:val="ro-RO"/>
              </w:rPr>
              <w:t xml:space="preserve"> </w:t>
            </w:r>
            <w:r w:rsidR="00A15B9F" w:rsidRPr="00F432A8">
              <w:rPr>
                <w:lang w:val="ro-RO"/>
              </w:rPr>
              <w:t>act</w:t>
            </w:r>
            <w:r w:rsidR="00A15B9F" w:rsidRPr="00F432A8">
              <w:rPr>
                <w:spacing w:val="-4"/>
                <w:lang w:val="ro-RO"/>
              </w:rPr>
              <w:t xml:space="preserve"> </w:t>
            </w:r>
            <w:r w:rsidR="00A15B9F" w:rsidRPr="00F432A8">
              <w:rPr>
                <w:lang w:val="ro-RO"/>
              </w:rPr>
              <w:t>propr</w:t>
            </w:r>
            <w:r w:rsidRPr="00F432A8">
              <w:rPr>
                <w:lang w:val="ro-RO"/>
              </w:rPr>
              <w:t xml:space="preserve">ietate </w:t>
            </w:r>
            <w:r w:rsidR="00A15B9F" w:rsidRPr="00F432A8">
              <w:rPr>
                <w:lang w:val="ro-RO"/>
              </w:rPr>
              <w:t>sau</w:t>
            </w:r>
            <w:r w:rsidR="00A15B9F" w:rsidRPr="00F432A8">
              <w:rPr>
                <w:spacing w:val="-3"/>
                <w:lang w:val="ro-RO"/>
              </w:rPr>
              <w:t xml:space="preserve"> </w:t>
            </w:r>
            <w:r w:rsidR="00A15B9F" w:rsidRPr="00F432A8">
              <w:rPr>
                <w:lang w:val="ro-RO"/>
              </w:rPr>
              <w:t>alte</w:t>
            </w:r>
            <w:r w:rsidR="00A15B9F" w:rsidRPr="00F432A8">
              <w:rPr>
                <w:spacing w:val="-5"/>
                <w:lang w:val="ro-RO"/>
              </w:rPr>
              <w:t xml:space="preserve"> </w:t>
            </w:r>
            <w:r w:rsidR="00A15B9F" w:rsidRPr="00F432A8">
              <w:rPr>
                <w:lang w:val="ro-RO"/>
              </w:rPr>
              <w:t>acte</w:t>
            </w:r>
            <w:r w:rsidR="00A15B9F" w:rsidRPr="00F432A8">
              <w:rPr>
                <w:spacing w:val="-57"/>
                <w:lang w:val="ro-RO"/>
              </w:rPr>
              <w:t xml:space="preserve"> </w:t>
            </w:r>
            <w:r w:rsidRPr="00F432A8">
              <w:rPr>
                <w:spacing w:val="-57"/>
                <w:lang w:val="ro-RO"/>
              </w:rPr>
              <w:t xml:space="preserve"> </w:t>
            </w:r>
            <w:r w:rsidRPr="00F432A8">
              <w:rPr>
                <w:lang w:val="ro-RO"/>
              </w:rPr>
              <w:t xml:space="preserve"> doveditoare</w:t>
            </w:r>
          </w:p>
        </w:tc>
      </w:tr>
      <w:tr w:rsidR="00A15B9F" w:rsidRPr="00F432A8" w14:paraId="1D74ABEB" w14:textId="77777777" w:rsidTr="00F432A8">
        <w:trPr>
          <w:trHeight w:val="407"/>
        </w:trPr>
        <w:tc>
          <w:tcPr>
            <w:tcW w:w="828" w:type="dxa"/>
          </w:tcPr>
          <w:p w14:paraId="75B16CF3" w14:textId="77777777" w:rsidR="00A15B9F" w:rsidRPr="00F432A8" w:rsidRDefault="00A15B9F" w:rsidP="005E73C8">
            <w:pPr>
              <w:pStyle w:val="TableParagraph"/>
              <w:jc w:val="center"/>
              <w:rPr>
                <w:lang w:val="ro-RO"/>
              </w:rPr>
            </w:pPr>
          </w:p>
        </w:tc>
        <w:tc>
          <w:tcPr>
            <w:tcW w:w="1351" w:type="dxa"/>
          </w:tcPr>
          <w:p w14:paraId="32AD9E3D" w14:textId="77777777" w:rsidR="00A15B9F" w:rsidRPr="00F432A8" w:rsidRDefault="00A15B9F" w:rsidP="001C17F7">
            <w:pPr>
              <w:pStyle w:val="TableParagraph"/>
              <w:spacing w:line="275" w:lineRule="exact"/>
              <w:ind w:left="8"/>
              <w:jc w:val="center"/>
              <w:rPr>
                <w:lang w:val="ro-RO"/>
              </w:rPr>
            </w:pPr>
            <w:r w:rsidRPr="00F432A8">
              <w:rPr>
                <w:lang w:val="ro-RO"/>
              </w:rPr>
              <w:t>1</w:t>
            </w:r>
          </w:p>
        </w:tc>
        <w:tc>
          <w:tcPr>
            <w:tcW w:w="1668" w:type="dxa"/>
          </w:tcPr>
          <w:p w14:paraId="499C5CA8" w14:textId="77777777" w:rsidR="00A15B9F" w:rsidRPr="00F432A8" w:rsidRDefault="00A15B9F" w:rsidP="001C17F7">
            <w:pPr>
              <w:pStyle w:val="TableParagraph"/>
              <w:spacing w:line="275" w:lineRule="exact"/>
              <w:ind w:left="5"/>
              <w:jc w:val="center"/>
              <w:rPr>
                <w:lang w:val="ro-RO"/>
              </w:rPr>
            </w:pPr>
            <w:r w:rsidRPr="00F432A8">
              <w:rPr>
                <w:lang w:val="ro-RO"/>
              </w:rPr>
              <w:t>2</w:t>
            </w:r>
          </w:p>
        </w:tc>
        <w:tc>
          <w:tcPr>
            <w:tcW w:w="2977" w:type="dxa"/>
          </w:tcPr>
          <w:p w14:paraId="0E9B7259" w14:textId="77777777" w:rsidR="00A15B9F" w:rsidRPr="00F432A8" w:rsidRDefault="00A15B9F" w:rsidP="001C17F7">
            <w:pPr>
              <w:pStyle w:val="TableParagraph"/>
              <w:spacing w:line="275" w:lineRule="exact"/>
              <w:ind w:left="11"/>
              <w:jc w:val="center"/>
              <w:rPr>
                <w:lang w:val="ro-RO"/>
              </w:rPr>
            </w:pPr>
            <w:r w:rsidRPr="00F432A8">
              <w:rPr>
                <w:lang w:val="ro-RO"/>
              </w:rPr>
              <w:t>3</w:t>
            </w:r>
          </w:p>
        </w:tc>
        <w:tc>
          <w:tcPr>
            <w:tcW w:w="1559" w:type="dxa"/>
          </w:tcPr>
          <w:p w14:paraId="7C7E8796" w14:textId="77777777" w:rsidR="00A15B9F" w:rsidRPr="00F432A8" w:rsidRDefault="00A15B9F" w:rsidP="001C17F7">
            <w:pPr>
              <w:pStyle w:val="TableParagraph"/>
              <w:spacing w:line="275" w:lineRule="exact"/>
              <w:ind w:right="467"/>
              <w:jc w:val="right"/>
              <w:rPr>
                <w:lang w:val="ro-RO"/>
              </w:rPr>
            </w:pPr>
            <w:r w:rsidRPr="00F432A8">
              <w:rPr>
                <w:lang w:val="ro-RO"/>
              </w:rPr>
              <w:t>4</w:t>
            </w:r>
          </w:p>
        </w:tc>
        <w:tc>
          <w:tcPr>
            <w:tcW w:w="1560" w:type="dxa"/>
          </w:tcPr>
          <w:p w14:paraId="1D247BBB" w14:textId="77777777" w:rsidR="00A15B9F" w:rsidRPr="00F432A8" w:rsidRDefault="00A15B9F" w:rsidP="001C17F7">
            <w:pPr>
              <w:pStyle w:val="TableParagraph"/>
              <w:spacing w:line="275" w:lineRule="exact"/>
              <w:ind w:left="9"/>
              <w:jc w:val="center"/>
              <w:rPr>
                <w:lang w:val="ro-RO"/>
              </w:rPr>
            </w:pPr>
            <w:r w:rsidRPr="00F432A8">
              <w:rPr>
                <w:lang w:val="ro-RO"/>
              </w:rPr>
              <w:t>5</w:t>
            </w:r>
          </w:p>
        </w:tc>
        <w:tc>
          <w:tcPr>
            <w:tcW w:w="3685" w:type="dxa"/>
          </w:tcPr>
          <w:p w14:paraId="1BAB80B0" w14:textId="77777777" w:rsidR="00A15B9F" w:rsidRPr="00F432A8" w:rsidRDefault="00A15B9F" w:rsidP="001C17F7">
            <w:pPr>
              <w:pStyle w:val="TableParagraph"/>
              <w:spacing w:line="275" w:lineRule="exact"/>
              <w:ind w:left="9"/>
              <w:jc w:val="center"/>
              <w:rPr>
                <w:lang w:val="ro-RO"/>
              </w:rPr>
            </w:pPr>
            <w:r w:rsidRPr="00F432A8">
              <w:rPr>
                <w:lang w:val="ro-RO"/>
              </w:rPr>
              <w:t>6</w:t>
            </w:r>
          </w:p>
        </w:tc>
      </w:tr>
      <w:tr w:rsidR="00A15B9F" w:rsidRPr="00F432A8" w14:paraId="0BC37256" w14:textId="77777777" w:rsidTr="00F432A8">
        <w:trPr>
          <w:trHeight w:val="2652"/>
        </w:trPr>
        <w:tc>
          <w:tcPr>
            <w:tcW w:w="828" w:type="dxa"/>
          </w:tcPr>
          <w:p w14:paraId="1FF410E4" w14:textId="77777777" w:rsidR="00A15B9F" w:rsidRPr="00F432A8" w:rsidRDefault="000E55DD" w:rsidP="005E73C8">
            <w:pPr>
              <w:pStyle w:val="TableParagraph"/>
              <w:spacing w:line="275" w:lineRule="exact"/>
              <w:ind w:left="20"/>
              <w:jc w:val="center"/>
              <w:rPr>
                <w:lang w:val="ro-RO"/>
              </w:rPr>
            </w:pPr>
            <w:r w:rsidRPr="00F432A8">
              <w:rPr>
                <w:lang w:val="ro-RO"/>
              </w:rPr>
              <w:t>179</w:t>
            </w:r>
          </w:p>
        </w:tc>
        <w:tc>
          <w:tcPr>
            <w:tcW w:w="1351" w:type="dxa"/>
          </w:tcPr>
          <w:p w14:paraId="7138CF58" w14:textId="77777777" w:rsidR="00A15B9F" w:rsidRPr="00F432A8" w:rsidRDefault="00A15B9F" w:rsidP="001C17F7">
            <w:pPr>
              <w:pStyle w:val="TableParagraph"/>
              <w:spacing w:line="275" w:lineRule="exact"/>
              <w:ind w:left="108"/>
              <w:rPr>
                <w:lang w:val="ro-RO"/>
              </w:rPr>
            </w:pPr>
          </w:p>
        </w:tc>
        <w:tc>
          <w:tcPr>
            <w:tcW w:w="1668" w:type="dxa"/>
          </w:tcPr>
          <w:p w14:paraId="2B775EFA" w14:textId="77777777" w:rsidR="00A15B9F" w:rsidRPr="00F432A8" w:rsidRDefault="00A15B9F" w:rsidP="000E55DD">
            <w:pPr>
              <w:pStyle w:val="TableParagraph"/>
              <w:spacing w:line="275" w:lineRule="exact"/>
              <w:ind w:left="106"/>
              <w:rPr>
                <w:lang w:val="ro-RO"/>
              </w:rPr>
            </w:pPr>
            <w:r w:rsidRPr="00F432A8">
              <w:rPr>
                <w:lang w:val="ro-RO"/>
              </w:rPr>
              <w:t>Teren</w:t>
            </w:r>
            <w:r w:rsidRPr="00F432A8">
              <w:rPr>
                <w:spacing w:val="-1"/>
                <w:lang w:val="ro-RO"/>
              </w:rPr>
              <w:t xml:space="preserve"> </w:t>
            </w:r>
          </w:p>
        </w:tc>
        <w:tc>
          <w:tcPr>
            <w:tcW w:w="2977" w:type="dxa"/>
          </w:tcPr>
          <w:p w14:paraId="1D8367FA" w14:textId="77777777" w:rsidR="000E55DD" w:rsidRPr="00F432A8" w:rsidRDefault="00A15B9F" w:rsidP="001C17F7">
            <w:pPr>
              <w:pStyle w:val="TableParagraph"/>
              <w:spacing w:line="275" w:lineRule="exact"/>
              <w:ind w:left="108"/>
              <w:rPr>
                <w:lang w:val="ro-RO"/>
              </w:rPr>
            </w:pPr>
            <w:r w:rsidRPr="00F432A8">
              <w:rPr>
                <w:lang w:val="ro-RO"/>
              </w:rPr>
              <w:t>S =</w:t>
            </w:r>
            <w:r w:rsidRPr="00F432A8">
              <w:rPr>
                <w:spacing w:val="-1"/>
                <w:lang w:val="ro-RO"/>
              </w:rPr>
              <w:t xml:space="preserve"> </w:t>
            </w:r>
            <w:r w:rsidR="000E55DD" w:rsidRPr="00F432A8">
              <w:rPr>
                <w:lang w:val="ro-RO"/>
              </w:rPr>
              <w:t>14848 mp</w:t>
            </w:r>
          </w:p>
          <w:p w14:paraId="55389C6A" w14:textId="77777777" w:rsidR="000E55DD" w:rsidRPr="00F432A8" w:rsidRDefault="00A15B9F" w:rsidP="001C17F7">
            <w:pPr>
              <w:pStyle w:val="TableParagraph"/>
              <w:ind w:left="108" w:right="149"/>
              <w:rPr>
                <w:lang w:val="ro-RO"/>
              </w:rPr>
            </w:pPr>
            <w:r w:rsidRPr="00F432A8">
              <w:rPr>
                <w:lang w:val="ro-RO"/>
              </w:rPr>
              <w:t xml:space="preserve">Vecini: </w:t>
            </w:r>
          </w:p>
          <w:p w14:paraId="77D569FE" w14:textId="77777777" w:rsidR="000E55DD" w:rsidRPr="00F432A8" w:rsidRDefault="00A15B9F" w:rsidP="001C17F7">
            <w:pPr>
              <w:pStyle w:val="TableParagraph"/>
              <w:ind w:left="108" w:right="149"/>
              <w:rPr>
                <w:lang w:val="ro-RO"/>
              </w:rPr>
            </w:pPr>
            <w:r w:rsidRPr="00F432A8">
              <w:rPr>
                <w:lang w:val="ro-RO"/>
              </w:rPr>
              <w:t>E</w:t>
            </w:r>
            <w:r w:rsidR="000E55DD" w:rsidRPr="00F432A8">
              <w:rPr>
                <w:lang w:val="ro-RO"/>
              </w:rPr>
              <w:t xml:space="preserve"> - </w:t>
            </w:r>
            <w:r w:rsidRPr="00F432A8">
              <w:rPr>
                <w:lang w:val="ro-RO"/>
              </w:rPr>
              <w:t>dom</w:t>
            </w:r>
            <w:r w:rsidR="000E55DD" w:rsidRPr="00F432A8">
              <w:rPr>
                <w:lang w:val="ro-RO"/>
              </w:rPr>
              <w:t xml:space="preserve">eniu </w:t>
            </w:r>
            <w:r w:rsidRPr="00F432A8">
              <w:rPr>
                <w:lang w:val="ro-RO"/>
              </w:rPr>
              <w:t>public</w:t>
            </w:r>
            <w:r w:rsidR="000E55DD" w:rsidRPr="00F432A8">
              <w:rPr>
                <w:lang w:val="ro-RO"/>
              </w:rPr>
              <w:t xml:space="preserve"> județul Tulcea </w:t>
            </w:r>
            <w:r w:rsidRPr="00F432A8">
              <w:rPr>
                <w:lang w:val="ro-RO"/>
              </w:rPr>
              <w:t>;</w:t>
            </w:r>
          </w:p>
          <w:p w14:paraId="51502D28" w14:textId="77777777" w:rsidR="000E55DD" w:rsidRPr="00F432A8" w:rsidRDefault="000E55DD" w:rsidP="001C17F7">
            <w:pPr>
              <w:pStyle w:val="TableParagraph"/>
              <w:ind w:left="108" w:right="149"/>
              <w:rPr>
                <w:lang w:val="ro-RO"/>
              </w:rPr>
            </w:pPr>
            <w:r w:rsidRPr="00F432A8">
              <w:rPr>
                <w:lang w:val="ro-RO"/>
              </w:rPr>
              <w:t>V - proprietate privată</w:t>
            </w:r>
            <w:r w:rsidR="00A15B9F" w:rsidRPr="00F432A8">
              <w:rPr>
                <w:lang w:val="ro-RO"/>
              </w:rPr>
              <w:t xml:space="preserve">; </w:t>
            </w:r>
          </w:p>
          <w:p w14:paraId="0BE1495A" w14:textId="77777777" w:rsidR="000E55DD" w:rsidRPr="00F432A8" w:rsidRDefault="00A15B9F" w:rsidP="001C17F7">
            <w:pPr>
              <w:pStyle w:val="TableParagraph"/>
              <w:ind w:left="108" w:right="149"/>
              <w:rPr>
                <w:lang w:val="ro-RO"/>
              </w:rPr>
            </w:pPr>
            <w:r w:rsidRPr="00F432A8">
              <w:rPr>
                <w:lang w:val="ro-RO"/>
              </w:rPr>
              <w:t>N</w:t>
            </w:r>
            <w:r w:rsidR="000E55DD" w:rsidRPr="00F432A8">
              <w:rPr>
                <w:lang w:val="ro-RO"/>
              </w:rPr>
              <w:t xml:space="preserve"> - brațul Sulina al fluviului Dunărea (canalul Sulina)</w:t>
            </w:r>
            <w:r w:rsidRPr="00F432A8">
              <w:rPr>
                <w:lang w:val="ro-RO"/>
              </w:rPr>
              <w:t>,</w:t>
            </w:r>
            <w:r w:rsidR="000E55DD" w:rsidRPr="00F432A8">
              <w:rPr>
                <w:lang w:val="ro-RO"/>
              </w:rPr>
              <w:t xml:space="preserve"> </w:t>
            </w:r>
          </w:p>
          <w:p w14:paraId="5CC7B1CC" w14:textId="77777777" w:rsidR="00A15B9F" w:rsidRPr="00F432A8" w:rsidRDefault="000E55DD" w:rsidP="000E55DD">
            <w:pPr>
              <w:pStyle w:val="TableParagraph"/>
              <w:ind w:left="108" w:right="149"/>
              <w:rPr>
                <w:lang w:val="ro-RO"/>
              </w:rPr>
            </w:pPr>
            <w:r w:rsidRPr="00F432A8">
              <w:rPr>
                <w:lang w:val="ro-RO"/>
              </w:rPr>
              <w:t>S – strada I</w:t>
            </w:r>
          </w:p>
        </w:tc>
        <w:tc>
          <w:tcPr>
            <w:tcW w:w="1559" w:type="dxa"/>
          </w:tcPr>
          <w:p w14:paraId="73FCD079" w14:textId="77777777" w:rsidR="00A15B9F" w:rsidRPr="00F432A8" w:rsidRDefault="00A15B9F" w:rsidP="001C17F7">
            <w:pPr>
              <w:pStyle w:val="TableParagraph"/>
              <w:rPr>
                <w:lang w:val="ro-RO"/>
              </w:rPr>
            </w:pPr>
          </w:p>
          <w:p w14:paraId="44D6AB57" w14:textId="77777777" w:rsidR="00A15B9F" w:rsidRPr="00F432A8" w:rsidRDefault="00A15B9F" w:rsidP="001C17F7">
            <w:pPr>
              <w:pStyle w:val="TableParagraph"/>
              <w:spacing w:before="10"/>
              <w:rPr>
                <w:lang w:val="ro-RO"/>
              </w:rPr>
            </w:pPr>
          </w:p>
          <w:p w14:paraId="7A780C55" w14:textId="77777777" w:rsidR="00A15B9F" w:rsidRPr="00F432A8" w:rsidRDefault="000E55DD" w:rsidP="005E73C8">
            <w:pPr>
              <w:pStyle w:val="TableParagraph"/>
              <w:ind w:right="479"/>
              <w:jc w:val="center"/>
              <w:rPr>
                <w:lang w:val="ro-RO"/>
              </w:rPr>
            </w:pPr>
            <w:r w:rsidRPr="00F432A8">
              <w:rPr>
                <w:lang w:val="ro-RO"/>
              </w:rPr>
              <w:t>2017</w:t>
            </w:r>
          </w:p>
        </w:tc>
        <w:tc>
          <w:tcPr>
            <w:tcW w:w="1560" w:type="dxa"/>
          </w:tcPr>
          <w:p w14:paraId="6A7E1003" w14:textId="77777777" w:rsidR="00A15B9F" w:rsidRPr="00F432A8" w:rsidRDefault="000E55DD" w:rsidP="005E73C8">
            <w:pPr>
              <w:pStyle w:val="TableParagraph"/>
              <w:spacing w:line="720" w:lineRule="auto"/>
              <w:ind w:left="108" w:right="135"/>
              <w:jc w:val="center"/>
              <w:rPr>
                <w:lang w:val="ro-RO"/>
              </w:rPr>
            </w:pPr>
            <w:r w:rsidRPr="00F432A8">
              <w:rPr>
                <w:lang w:val="ro-RO"/>
              </w:rPr>
              <w:t>14.848</w:t>
            </w:r>
          </w:p>
        </w:tc>
        <w:tc>
          <w:tcPr>
            <w:tcW w:w="3685" w:type="dxa"/>
          </w:tcPr>
          <w:p w14:paraId="01393C1A" w14:textId="77777777" w:rsidR="00A15B9F" w:rsidRPr="00F432A8" w:rsidRDefault="000A6663" w:rsidP="001C17F7">
            <w:pPr>
              <w:pStyle w:val="TableParagraph"/>
              <w:ind w:left="109"/>
              <w:rPr>
                <w:lang w:val="ro-RO"/>
              </w:rPr>
            </w:pPr>
            <w:r w:rsidRPr="00F432A8">
              <w:rPr>
                <w:lang w:val="ro-RO"/>
              </w:rPr>
              <w:t>Extras de carte funciară nr. 31127</w:t>
            </w:r>
            <w:r w:rsidR="001E6D8E" w:rsidRPr="00F432A8">
              <w:rPr>
                <w:lang w:val="ro-RO"/>
              </w:rPr>
              <w:t xml:space="preserve"> Sulina</w:t>
            </w:r>
          </w:p>
        </w:tc>
      </w:tr>
    </w:tbl>
    <w:p w14:paraId="64060C42" w14:textId="77777777" w:rsidR="008A471B" w:rsidRPr="00F432A8" w:rsidRDefault="00A811CF" w:rsidP="008A471B">
      <w:pPr>
        <w:ind w:right="730"/>
        <w:jc w:val="center"/>
        <w:rPr>
          <w:b/>
        </w:rPr>
      </w:pPr>
      <w:r w:rsidRPr="00F432A8">
        <w:rPr>
          <w:b/>
        </w:rPr>
        <w:t>Comisia specială</w:t>
      </w:r>
      <w:r w:rsidR="008A471B" w:rsidRPr="00F432A8">
        <w:rPr>
          <w:b/>
        </w:rPr>
        <w:t xml:space="preserve"> de inventariere a domeniului public și privat al orașului Sulina, județul Tulcea</w:t>
      </w:r>
    </w:p>
    <w:p w14:paraId="57111C1A" w14:textId="77777777" w:rsidR="00A811CF" w:rsidRPr="00F432A8" w:rsidRDefault="00AE5795" w:rsidP="008A471B">
      <w:pPr>
        <w:spacing w:line="276" w:lineRule="auto"/>
        <w:contextualSpacing/>
      </w:pPr>
      <w:r w:rsidRPr="00F432A8">
        <w:t>Președinte</w:t>
      </w:r>
    </w:p>
    <w:p w14:paraId="466FE49E" w14:textId="77777777" w:rsidR="00AE5795" w:rsidRPr="00F432A8" w:rsidRDefault="00AE5795" w:rsidP="008A471B">
      <w:pPr>
        <w:spacing w:line="276" w:lineRule="auto"/>
        <w:contextualSpacing/>
      </w:pPr>
      <w:r w:rsidRPr="00F432A8">
        <w:t>Dan NICOLCENCO</w:t>
      </w:r>
    </w:p>
    <w:p w14:paraId="4DA24CB3" w14:textId="77777777" w:rsidR="00F432A8" w:rsidRDefault="00F432A8" w:rsidP="008A471B">
      <w:pPr>
        <w:spacing w:line="276" w:lineRule="auto"/>
        <w:contextualSpacing/>
      </w:pPr>
    </w:p>
    <w:p w14:paraId="66655DEB" w14:textId="77777777" w:rsidR="00AE5795" w:rsidRPr="00F432A8" w:rsidRDefault="00AE5795" w:rsidP="008A471B">
      <w:pPr>
        <w:spacing w:line="276" w:lineRule="auto"/>
        <w:contextualSpacing/>
      </w:pPr>
      <w:r w:rsidRPr="00F432A8">
        <w:t>Membrii</w:t>
      </w:r>
    </w:p>
    <w:p w14:paraId="59D0F9FA" w14:textId="77777777" w:rsidR="008A471B" w:rsidRPr="00F432A8" w:rsidRDefault="00767524" w:rsidP="008A471B">
      <w:pPr>
        <w:spacing w:line="276" w:lineRule="auto"/>
        <w:contextualSpacing/>
      </w:pPr>
      <w:r w:rsidRPr="00F432A8">
        <w:t>Camelia IONIȚĂ</w:t>
      </w:r>
    </w:p>
    <w:p w14:paraId="4112E475" w14:textId="77777777" w:rsidR="008A471B" w:rsidRPr="00F432A8" w:rsidRDefault="000E3F40" w:rsidP="008A471B">
      <w:pPr>
        <w:spacing w:line="276" w:lineRule="auto"/>
        <w:contextualSpacing/>
      </w:pPr>
      <w:r w:rsidRPr="00F432A8">
        <w:t>Ana-Maria OLTEANU</w:t>
      </w:r>
    </w:p>
    <w:p w14:paraId="0CD320EB" w14:textId="77777777" w:rsidR="008A471B" w:rsidRPr="00F432A8" w:rsidRDefault="008A471B" w:rsidP="008A471B">
      <w:pPr>
        <w:spacing w:line="276" w:lineRule="auto"/>
        <w:contextualSpacing/>
      </w:pPr>
      <w:r w:rsidRPr="00F432A8">
        <w:t>Speranța EPIFANOV</w:t>
      </w:r>
    </w:p>
    <w:p w14:paraId="1AA284A1" w14:textId="77777777" w:rsidR="008A471B" w:rsidRPr="00F432A8" w:rsidRDefault="00767524" w:rsidP="008A471B">
      <w:pPr>
        <w:spacing w:line="276" w:lineRule="auto"/>
        <w:contextualSpacing/>
      </w:pPr>
      <w:r w:rsidRPr="00F432A8">
        <w:t>Silviu GHEORGHE</w:t>
      </w:r>
    </w:p>
    <w:p w14:paraId="67C6E33C" w14:textId="77777777" w:rsidR="008A471B" w:rsidRPr="00F432A8" w:rsidRDefault="008A471B" w:rsidP="008A471B">
      <w:pPr>
        <w:spacing w:line="276" w:lineRule="auto"/>
        <w:contextualSpacing/>
      </w:pPr>
      <w:r w:rsidRPr="00F432A8">
        <w:t>Florin-Ionuț GHEORGHE</w:t>
      </w:r>
    </w:p>
    <w:p w14:paraId="54087154" w14:textId="77777777" w:rsidR="008A471B" w:rsidRPr="00F432A8" w:rsidRDefault="008A471B" w:rsidP="00333A40">
      <w:pPr>
        <w:spacing w:line="276" w:lineRule="auto"/>
        <w:contextualSpacing/>
      </w:pPr>
      <w:r w:rsidRPr="00F432A8">
        <w:t>Marius CONDRAT</w:t>
      </w:r>
    </w:p>
    <w:p w14:paraId="62F07902" w14:textId="38625B20" w:rsidR="00F432A8" w:rsidRPr="00F432A8" w:rsidRDefault="00F432A8" w:rsidP="00333A40">
      <w:pPr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  <w:r w:rsidRPr="00F432A8">
        <w:rPr>
          <w:sz w:val="24"/>
          <w:szCs w:val="24"/>
        </w:rPr>
        <w:t>P</w:t>
      </w:r>
      <w:r w:rsidR="00A770FD">
        <w:rPr>
          <w:sz w:val="24"/>
          <w:szCs w:val="24"/>
        </w:rPr>
        <w:t>reședinte de ședință</w:t>
      </w:r>
      <w:r w:rsidRPr="00F432A8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                                                                                 </w:t>
      </w:r>
      <w:r w:rsidR="00A770FD">
        <w:rPr>
          <w:sz w:val="24"/>
          <w:szCs w:val="24"/>
        </w:rPr>
        <w:t xml:space="preserve">        Contrasemnează, </w:t>
      </w:r>
    </w:p>
    <w:p w14:paraId="3E5F253B" w14:textId="318FA95D" w:rsidR="00F432A8" w:rsidRPr="00F432A8" w:rsidRDefault="00F432A8" w:rsidP="00333A40">
      <w:pPr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</w:t>
      </w:r>
      <w:r w:rsidR="00A770FD">
        <w:rPr>
          <w:sz w:val="24"/>
          <w:szCs w:val="24"/>
        </w:rPr>
        <w:t xml:space="preserve">          Adrian BACIU</w:t>
      </w:r>
      <w:r w:rsidRPr="00F432A8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                                                               </w:t>
      </w:r>
      <w:r w:rsidR="00A770FD">
        <w:rPr>
          <w:sz w:val="24"/>
          <w:szCs w:val="24"/>
        </w:rPr>
        <w:t xml:space="preserve">                       </w:t>
      </w:r>
      <w:r w:rsidRPr="00F432A8">
        <w:rPr>
          <w:sz w:val="24"/>
          <w:szCs w:val="24"/>
        </w:rPr>
        <w:t>Secretar General al orașului</w:t>
      </w:r>
    </w:p>
    <w:p w14:paraId="63242AAA" w14:textId="0884BCED" w:rsidR="00F432A8" w:rsidRPr="00F432A8" w:rsidRDefault="00F432A8" w:rsidP="00333A40">
      <w:pPr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</w:t>
      </w:r>
      <w:r w:rsidR="00A770FD">
        <w:rPr>
          <w:sz w:val="24"/>
          <w:szCs w:val="24"/>
        </w:rPr>
        <w:t xml:space="preserve">                     </w:t>
      </w:r>
      <w:r w:rsidRPr="00F432A8">
        <w:rPr>
          <w:sz w:val="24"/>
          <w:szCs w:val="24"/>
        </w:rPr>
        <w:t>Camelia IONIȚĂ</w:t>
      </w:r>
    </w:p>
    <w:sectPr w:rsidR="00F432A8" w:rsidRPr="00F432A8" w:rsidSect="008A471B">
      <w:pgSz w:w="16838" w:h="11906" w:orient="landscape"/>
      <w:pgMar w:top="426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c0VBmr7kln+YBvmWSjEBZcesjs0+8odhPr8Pa+EwHpxyBOO0HP/1qmFwCZh6jWyYxdz0PDAThLrkeUszGN+mEw==" w:salt="ht4FRaf+KEQo9mYS8vIg9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18D"/>
    <w:rsid w:val="000A6663"/>
    <w:rsid w:val="000E3F40"/>
    <w:rsid w:val="000E55DD"/>
    <w:rsid w:val="00150E88"/>
    <w:rsid w:val="001E6D8E"/>
    <w:rsid w:val="00333A40"/>
    <w:rsid w:val="003C3FCF"/>
    <w:rsid w:val="005E73C8"/>
    <w:rsid w:val="00767524"/>
    <w:rsid w:val="008A471B"/>
    <w:rsid w:val="00A15B9F"/>
    <w:rsid w:val="00A770FD"/>
    <w:rsid w:val="00A811CF"/>
    <w:rsid w:val="00AE5795"/>
    <w:rsid w:val="00CF6E7C"/>
    <w:rsid w:val="00E06911"/>
    <w:rsid w:val="00EA4D1E"/>
    <w:rsid w:val="00F432A8"/>
    <w:rsid w:val="00F46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97798"/>
  <w15:chartTrackingRefBased/>
  <w15:docId w15:val="{D4B72E7E-C2CE-44CB-8D22-A2413C592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15B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15B9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link w:val="CorptextCaracter"/>
    <w:uiPriority w:val="1"/>
    <w:qFormat/>
    <w:rsid w:val="00A15B9F"/>
    <w:rPr>
      <w:sz w:val="28"/>
      <w:szCs w:val="28"/>
    </w:rPr>
  </w:style>
  <w:style w:type="character" w:customStyle="1" w:styleId="CorptextCaracter">
    <w:name w:val="Corp text Caracter"/>
    <w:basedOn w:val="Fontdeparagrafimplicit"/>
    <w:link w:val="Corptext"/>
    <w:uiPriority w:val="1"/>
    <w:rsid w:val="00A15B9F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Normal"/>
    <w:uiPriority w:val="1"/>
    <w:qFormat/>
    <w:rsid w:val="00A15B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211</Words>
  <Characters>1230</Characters>
  <Application>Microsoft Office Word</Application>
  <DocSecurity>8</DocSecurity>
  <Lines>10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SULINA</dc:creator>
  <cp:keywords/>
  <dc:description/>
  <cp:lastModifiedBy>Chir Laptop</cp:lastModifiedBy>
  <cp:revision>18</cp:revision>
  <dcterms:created xsi:type="dcterms:W3CDTF">2022-12-26T13:26:00Z</dcterms:created>
  <dcterms:modified xsi:type="dcterms:W3CDTF">2023-02-12T10:09:00Z</dcterms:modified>
</cp:coreProperties>
</file>