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329E" w14:textId="77777777" w:rsidR="004332BA" w:rsidRPr="004332BA" w:rsidRDefault="004332BA" w:rsidP="004332BA">
      <w:pPr>
        <w:spacing w:line="240" w:lineRule="auto"/>
        <w:ind w:firstLine="0"/>
        <w:rPr>
          <w:color w:val="auto"/>
          <w:sz w:val="24"/>
          <w:szCs w:val="24"/>
        </w:rPr>
      </w:pPr>
      <w:r w:rsidRPr="004332BA">
        <w:rPr>
          <w:color w:val="auto"/>
          <w:sz w:val="24"/>
          <w:szCs w:val="24"/>
        </w:rPr>
        <w:t>JUDEȚUL TULCEA</w:t>
      </w:r>
    </w:p>
    <w:p w14:paraId="3BF48E79" w14:textId="77777777" w:rsidR="004332BA" w:rsidRPr="004332BA" w:rsidRDefault="004332BA" w:rsidP="004332BA">
      <w:pPr>
        <w:spacing w:line="240" w:lineRule="auto"/>
        <w:ind w:firstLine="0"/>
        <w:rPr>
          <w:color w:val="auto"/>
          <w:sz w:val="24"/>
          <w:szCs w:val="24"/>
        </w:rPr>
      </w:pPr>
      <w:r w:rsidRPr="004332BA">
        <w:rPr>
          <w:color w:val="auto"/>
          <w:sz w:val="24"/>
          <w:szCs w:val="24"/>
        </w:rPr>
        <w:t>CONSILIUL LOCAL SULINA</w:t>
      </w:r>
    </w:p>
    <w:p w14:paraId="300A7ED7" w14:textId="77777777" w:rsidR="004332BA" w:rsidRPr="004332BA" w:rsidRDefault="004332BA" w:rsidP="004332BA">
      <w:pPr>
        <w:spacing w:line="240" w:lineRule="auto"/>
        <w:ind w:firstLine="0"/>
        <w:rPr>
          <w:color w:val="auto"/>
          <w:sz w:val="24"/>
          <w:szCs w:val="24"/>
        </w:rPr>
      </w:pPr>
    </w:p>
    <w:p w14:paraId="1DB0D181" w14:textId="77777777" w:rsidR="004332BA" w:rsidRPr="004332BA" w:rsidRDefault="004332BA" w:rsidP="004332BA">
      <w:pPr>
        <w:spacing w:line="240" w:lineRule="auto"/>
        <w:ind w:firstLine="0"/>
        <w:rPr>
          <w:color w:val="auto"/>
          <w:sz w:val="24"/>
          <w:szCs w:val="24"/>
        </w:rPr>
      </w:pPr>
    </w:p>
    <w:p w14:paraId="02D7D0A5" w14:textId="77777777" w:rsidR="004332BA" w:rsidRDefault="004332BA" w:rsidP="004332BA">
      <w:pPr>
        <w:spacing w:line="240" w:lineRule="auto"/>
        <w:ind w:firstLine="0"/>
        <w:jc w:val="center"/>
        <w:rPr>
          <w:color w:val="auto"/>
          <w:sz w:val="24"/>
          <w:szCs w:val="24"/>
        </w:rPr>
      </w:pPr>
    </w:p>
    <w:p w14:paraId="2361FBB6" w14:textId="15F8BF83" w:rsidR="004332BA" w:rsidRPr="004332BA" w:rsidRDefault="004332BA" w:rsidP="004332BA">
      <w:pPr>
        <w:spacing w:line="240" w:lineRule="auto"/>
        <w:ind w:firstLine="0"/>
        <w:jc w:val="center"/>
        <w:rPr>
          <w:color w:val="auto"/>
          <w:sz w:val="24"/>
          <w:szCs w:val="24"/>
        </w:rPr>
      </w:pPr>
      <w:r w:rsidRPr="004332BA">
        <w:rPr>
          <w:color w:val="auto"/>
          <w:sz w:val="24"/>
          <w:szCs w:val="24"/>
        </w:rPr>
        <w:t>HOTĂRÂREA NR. 3</w:t>
      </w:r>
    </w:p>
    <w:p w14:paraId="378AE8C9" w14:textId="0102314A" w:rsidR="008C657F" w:rsidRPr="004332BA" w:rsidRDefault="004332BA" w:rsidP="004332BA">
      <w:pPr>
        <w:spacing w:line="240" w:lineRule="auto"/>
        <w:ind w:firstLine="0"/>
        <w:jc w:val="center"/>
        <w:rPr>
          <w:color w:val="auto"/>
          <w:sz w:val="24"/>
          <w:szCs w:val="24"/>
        </w:rPr>
      </w:pPr>
      <w:r w:rsidRPr="004332BA">
        <w:rPr>
          <w:color w:val="auto"/>
          <w:sz w:val="24"/>
          <w:szCs w:val="24"/>
        </w:rPr>
        <w:t>Privind aprobarea modificării HCL Sulina nr. 97/ 29.11.2022 privind aprobarea alocării sumei de 30.000 lei din bugetul local al orașului Sulina pentru acordarea unor premii pentru elevii care au obținut performanțe deosebite la olimpiade, concursuri și competiții internaționale, precum și pentru îndrumătorii acestora</w:t>
      </w:r>
    </w:p>
    <w:p w14:paraId="5F649AD6" w14:textId="77777777" w:rsidR="00460B35" w:rsidRPr="004332BA" w:rsidRDefault="00460B35" w:rsidP="008C657F">
      <w:pPr>
        <w:spacing w:line="240" w:lineRule="auto"/>
        <w:rPr>
          <w:color w:val="auto"/>
          <w:sz w:val="24"/>
          <w:szCs w:val="24"/>
        </w:rPr>
      </w:pPr>
    </w:p>
    <w:p w14:paraId="70D203A2" w14:textId="77777777" w:rsidR="004332BA" w:rsidRPr="004332BA" w:rsidRDefault="004332BA" w:rsidP="008C657F">
      <w:pPr>
        <w:spacing w:line="240" w:lineRule="auto"/>
        <w:rPr>
          <w:color w:val="auto"/>
          <w:sz w:val="24"/>
          <w:szCs w:val="24"/>
        </w:rPr>
      </w:pPr>
    </w:p>
    <w:p w14:paraId="5A0C0133" w14:textId="77777777" w:rsidR="004332BA" w:rsidRPr="004332BA" w:rsidRDefault="004332BA" w:rsidP="008C657F">
      <w:pPr>
        <w:spacing w:line="240" w:lineRule="auto"/>
        <w:rPr>
          <w:color w:val="auto"/>
          <w:sz w:val="24"/>
          <w:szCs w:val="24"/>
        </w:rPr>
      </w:pPr>
    </w:p>
    <w:p w14:paraId="0FFC310E" w14:textId="43E24208" w:rsidR="008C657F" w:rsidRDefault="008C657F" w:rsidP="008C657F">
      <w:pPr>
        <w:spacing w:line="240" w:lineRule="auto"/>
        <w:rPr>
          <w:sz w:val="24"/>
          <w:szCs w:val="24"/>
        </w:rPr>
      </w:pPr>
      <w:r>
        <w:rPr>
          <w:sz w:val="24"/>
          <w:szCs w:val="24"/>
        </w:rPr>
        <w:t xml:space="preserve">Consiliul Local al Orașului Sulina, Judetul Tulcea, întrunit in sedință </w:t>
      </w:r>
      <w:r w:rsidR="00F8770F">
        <w:rPr>
          <w:sz w:val="24"/>
          <w:szCs w:val="24"/>
        </w:rPr>
        <w:t>extra</w:t>
      </w:r>
      <w:r>
        <w:rPr>
          <w:sz w:val="24"/>
          <w:szCs w:val="24"/>
        </w:rPr>
        <w:t xml:space="preserve">ordinară din data de </w:t>
      </w:r>
      <w:r w:rsidR="00F8770F">
        <w:rPr>
          <w:sz w:val="24"/>
          <w:szCs w:val="24"/>
        </w:rPr>
        <w:t>11</w:t>
      </w:r>
      <w:r>
        <w:rPr>
          <w:sz w:val="24"/>
          <w:szCs w:val="24"/>
        </w:rPr>
        <w:t>.</w:t>
      </w:r>
      <w:r w:rsidR="00F8770F">
        <w:rPr>
          <w:sz w:val="24"/>
          <w:szCs w:val="24"/>
        </w:rPr>
        <w:t>0</w:t>
      </w:r>
      <w:r>
        <w:rPr>
          <w:sz w:val="24"/>
          <w:szCs w:val="24"/>
        </w:rPr>
        <w:t>1.202</w:t>
      </w:r>
      <w:r w:rsidR="00F8770F">
        <w:rPr>
          <w:sz w:val="24"/>
          <w:szCs w:val="24"/>
        </w:rPr>
        <w:t>3</w:t>
      </w:r>
      <w:r>
        <w:rPr>
          <w:sz w:val="24"/>
          <w:szCs w:val="24"/>
        </w:rPr>
        <w:t>, legal constituită,</w:t>
      </w:r>
    </w:p>
    <w:p w14:paraId="2AA60C46" w14:textId="638F6EA0" w:rsidR="00460B35" w:rsidRDefault="00D209B7" w:rsidP="008C657F">
      <w:pPr>
        <w:spacing w:line="240" w:lineRule="auto"/>
        <w:rPr>
          <w:sz w:val="24"/>
          <w:szCs w:val="24"/>
        </w:rPr>
      </w:pPr>
      <w:r>
        <w:rPr>
          <w:sz w:val="24"/>
          <w:szCs w:val="24"/>
        </w:rPr>
        <w:t xml:space="preserve"> </w:t>
      </w:r>
    </w:p>
    <w:p w14:paraId="0DB6E5CF" w14:textId="77777777" w:rsidR="008C657F" w:rsidRDefault="008C657F" w:rsidP="008C657F">
      <w:pPr>
        <w:spacing w:line="240" w:lineRule="auto"/>
        <w:rPr>
          <w:sz w:val="24"/>
          <w:szCs w:val="24"/>
        </w:rPr>
      </w:pPr>
      <w:r>
        <w:rPr>
          <w:sz w:val="24"/>
          <w:szCs w:val="24"/>
        </w:rPr>
        <w:t>Avand in vedere:</w:t>
      </w:r>
    </w:p>
    <w:p w14:paraId="58F2A4E0" w14:textId="12347128" w:rsidR="008C657F" w:rsidRDefault="008C657F" w:rsidP="008C657F">
      <w:pPr>
        <w:spacing w:line="240" w:lineRule="auto"/>
        <w:rPr>
          <w:sz w:val="24"/>
          <w:szCs w:val="24"/>
        </w:rPr>
      </w:pPr>
      <w:r>
        <w:rPr>
          <w:sz w:val="24"/>
          <w:szCs w:val="24"/>
        </w:rPr>
        <w:t xml:space="preserve"> -referatul de aprobare al </w:t>
      </w:r>
      <w:r w:rsidR="00D14A53">
        <w:rPr>
          <w:sz w:val="24"/>
          <w:szCs w:val="24"/>
        </w:rPr>
        <w:t xml:space="preserve">domnului Baciu Adrian, consilier local, în calitate de inițiator, </w:t>
      </w:r>
      <w:r>
        <w:rPr>
          <w:sz w:val="24"/>
          <w:szCs w:val="24"/>
        </w:rPr>
        <w:t xml:space="preserve"> cu nr. </w:t>
      </w:r>
      <w:r w:rsidR="00F8770F">
        <w:rPr>
          <w:sz w:val="24"/>
          <w:szCs w:val="24"/>
        </w:rPr>
        <w:t>02</w:t>
      </w:r>
      <w:r>
        <w:rPr>
          <w:sz w:val="24"/>
          <w:szCs w:val="24"/>
        </w:rPr>
        <w:t xml:space="preserve"> CL/ </w:t>
      </w:r>
      <w:r w:rsidR="00F8770F">
        <w:rPr>
          <w:sz w:val="24"/>
          <w:szCs w:val="24"/>
        </w:rPr>
        <w:t>11</w:t>
      </w:r>
      <w:r>
        <w:rPr>
          <w:sz w:val="24"/>
          <w:szCs w:val="24"/>
        </w:rPr>
        <w:t>.</w:t>
      </w:r>
      <w:r w:rsidR="00F8770F">
        <w:rPr>
          <w:sz w:val="24"/>
          <w:szCs w:val="24"/>
        </w:rPr>
        <w:t>01</w:t>
      </w:r>
      <w:r>
        <w:rPr>
          <w:sz w:val="24"/>
          <w:szCs w:val="24"/>
        </w:rPr>
        <w:t>.202</w:t>
      </w:r>
      <w:r w:rsidR="00F8770F">
        <w:rPr>
          <w:sz w:val="24"/>
          <w:szCs w:val="24"/>
        </w:rPr>
        <w:t>3</w:t>
      </w:r>
      <w:r>
        <w:rPr>
          <w:sz w:val="24"/>
          <w:szCs w:val="24"/>
        </w:rPr>
        <w:t xml:space="preserve">, </w:t>
      </w:r>
      <w:r w:rsidR="00F8770F">
        <w:rPr>
          <w:sz w:val="24"/>
          <w:szCs w:val="24"/>
        </w:rPr>
        <w:t>raportul de specialitate al secretarului general</w:t>
      </w:r>
      <w:r>
        <w:rPr>
          <w:sz w:val="24"/>
          <w:szCs w:val="24"/>
        </w:rPr>
        <w:t xml:space="preserve"> cu nr. de înregistrare </w:t>
      </w:r>
      <w:r w:rsidR="001B7CD9">
        <w:rPr>
          <w:sz w:val="24"/>
          <w:szCs w:val="24"/>
        </w:rPr>
        <w:t>156/ 11.01.2023</w:t>
      </w:r>
      <w:r>
        <w:rPr>
          <w:sz w:val="24"/>
          <w:szCs w:val="24"/>
        </w:rPr>
        <w:t>,  raportul comisiilor de specialitate din cadrul consiliului local Sulina,</w:t>
      </w:r>
    </w:p>
    <w:p w14:paraId="6FAC0774" w14:textId="5C8C392C" w:rsidR="008C657F" w:rsidRDefault="008C657F" w:rsidP="008C657F">
      <w:pPr>
        <w:spacing w:line="240" w:lineRule="auto"/>
        <w:rPr>
          <w:sz w:val="24"/>
          <w:szCs w:val="24"/>
        </w:rPr>
      </w:pPr>
      <w:r>
        <w:rPr>
          <w:sz w:val="24"/>
          <w:szCs w:val="24"/>
        </w:rPr>
        <w:t>-art. 5, alin. (3) din Legea nr. 273/ 2006 a finantelor publice locale, actualizată,</w:t>
      </w:r>
    </w:p>
    <w:p w14:paraId="35A6E46D" w14:textId="6DC065FA" w:rsidR="008C657F" w:rsidRDefault="008C657F" w:rsidP="008C657F">
      <w:pPr>
        <w:spacing w:line="240" w:lineRule="auto"/>
        <w:rPr>
          <w:sz w:val="24"/>
          <w:szCs w:val="24"/>
        </w:rPr>
      </w:pPr>
      <w:r>
        <w:rPr>
          <w:sz w:val="24"/>
          <w:szCs w:val="24"/>
        </w:rPr>
        <w:t>- art. 105, alin. (2), lit. „h” si alt. III, alin. (4) din Legea nr. l/ 2011 a educatiei nationale, actualizată,</w:t>
      </w:r>
    </w:p>
    <w:p w14:paraId="5E960A07" w14:textId="77777777" w:rsidR="008C657F" w:rsidRDefault="008C657F" w:rsidP="008C657F">
      <w:pPr>
        <w:spacing w:line="240" w:lineRule="auto"/>
        <w:rPr>
          <w:sz w:val="24"/>
          <w:szCs w:val="24"/>
        </w:rPr>
      </w:pPr>
      <w:r>
        <w:rPr>
          <w:sz w:val="24"/>
          <w:szCs w:val="24"/>
        </w:rPr>
        <w:t>-art. 3, art 18^1 alin. 2 lit f) din Legea nr. 69/ 2000 a educației fizice și sportului, cu modificările și completările ulterioare,</w:t>
      </w:r>
    </w:p>
    <w:p w14:paraId="49266527" w14:textId="74C3783D" w:rsidR="00D14A53" w:rsidRPr="00D14A53" w:rsidRDefault="008C657F" w:rsidP="00D14A53">
      <w:pPr>
        <w:spacing w:line="240" w:lineRule="auto"/>
        <w:rPr>
          <w:sz w:val="24"/>
          <w:szCs w:val="24"/>
        </w:rPr>
      </w:pPr>
      <w:r>
        <w:rPr>
          <w:sz w:val="24"/>
          <w:szCs w:val="24"/>
        </w:rPr>
        <w:t>Av</w:t>
      </w:r>
      <w:r w:rsidR="00655619">
        <w:rPr>
          <w:sz w:val="24"/>
          <w:szCs w:val="24"/>
        </w:rPr>
        <w:t>â</w:t>
      </w:r>
      <w:r>
        <w:rPr>
          <w:sz w:val="24"/>
          <w:szCs w:val="24"/>
        </w:rPr>
        <w:t>nd in vedere prevederile art. 129, alin. (l) si (</w:t>
      </w:r>
      <w:r w:rsidR="00655619">
        <w:rPr>
          <w:sz w:val="24"/>
          <w:szCs w:val="24"/>
        </w:rPr>
        <w:t>7</w:t>
      </w:r>
      <w:r>
        <w:rPr>
          <w:sz w:val="24"/>
          <w:szCs w:val="24"/>
        </w:rPr>
        <w:t xml:space="preserve">), art. 139 din OUG nr. 57/ 2019 privind Codul Administrativ, </w:t>
      </w:r>
      <w:r>
        <w:rPr>
          <w:b/>
          <w:bCs/>
          <w:sz w:val="24"/>
          <w:szCs w:val="24"/>
        </w:rPr>
        <w:t xml:space="preserve">  </w:t>
      </w:r>
    </w:p>
    <w:p w14:paraId="5B9DC284" w14:textId="4E3C277B" w:rsidR="00D14A53" w:rsidRDefault="008C657F" w:rsidP="00D14A53">
      <w:pPr>
        <w:spacing w:after="180" w:line="240" w:lineRule="auto"/>
        <w:ind w:left="2919" w:firstLine="621"/>
        <w:rPr>
          <w:b/>
          <w:bCs/>
          <w:sz w:val="24"/>
          <w:szCs w:val="24"/>
        </w:rPr>
      </w:pPr>
      <w:r>
        <w:rPr>
          <w:b/>
          <w:bCs/>
          <w:sz w:val="24"/>
          <w:szCs w:val="24"/>
        </w:rPr>
        <w:t>HOTĂRĂȘTE:</w:t>
      </w:r>
    </w:p>
    <w:p w14:paraId="19565EA2" w14:textId="44E853C5" w:rsidR="008C657F" w:rsidRDefault="008C657F" w:rsidP="00460B35">
      <w:pPr>
        <w:spacing w:line="276" w:lineRule="auto"/>
        <w:ind w:left="14"/>
        <w:rPr>
          <w:sz w:val="24"/>
          <w:szCs w:val="24"/>
        </w:rPr>
      </w:pPr>
      <w:r>
        <w:rPr>
          <w:b/>
          <w:bCs/>
          <w:sz w:val="24"/>
          <w:szCs w:val="24"/>
        </w:rPr>
        <w:t>Art. l.</w:t>
      </w:r>
      <w:r>
        <w:rPr>
          <w:sz w:val="24"/>
          <w:szCs w:val="24"/>
        </w:rPr>
        <w:t xml:space="preserve"> Se aproba </w:t>
      </w:r>
      <w:r w:rsidR="00F8770F">
        <w:rPr>
          <w:sz w:val="24"/>
          <w:szCs w:val="24"/>
        </w:rPr>
        <w:t xml:space="preserve">modificarea art. 2 din HCL Sulina nr. 97/ 29.11.2022 </w:t>
      </w:r>
      <w:r w:rsidR="00F8770F" w:rsidRPr="00F8770F">
        <w:rPr>
          <w:sz w:val="24"/>
          <w:szCs w:val="24"/>
        </w:rPr>
        <w:t>privind aprobarea alocării sumei de 30.000 lei din bugetul local al orașului Sulina pentru acordarea unor premii pentru elevii care au obținut performanțe deosebite la olimpiade, concursuri și competiții internaționale, precum și pentru îndrumătorii acestora</w:t>
      </w:r>
      <w:r w:rsidR="00F8770F">
        <w:rPr>
          <w:sz w:val="24"/>
          <w:szCs w:val="24"/>
        </w:rPr>
        <w:t>, și va avea următorul conținut:</w:t>
      </w:r>
    </w:p>
    <w:p w14:paraId="1FE28E33" w14:textId="77777777" w:rsidR="00891FB0" w:rsidRDefault="00891FB0" w:rsidP="00460B35">
      <w:pPr>
        <w:spacing w:line="276" w:lineRule="auto"/>
        <w:ind w:left="14"/>
        <w:rPr>
          <w:sz w:val="24"/>
          <w:szCs w:val="24"/>
        </w:rPr>
      </w:pPr>
    </w:p>
    <w:p w14:paraId="566236B8" w14:textId="0C081655" w:rsidR="00F8770F" w:rsidRPr="00F8770F" w:rsidRDefault="00F8770F" w:rsidP="00F8770F">
      <w:pPr>
        <w:spacing w:line="276" w:lineRule="auto"/>
        <w:ind w:left="14"/>
        <w:rPr>
          <w:i/>
          <w:iCs/>
          <w:sz w:val="24"/>
          <w:szCs w:val="24"/>
        </w:rPr>
      </w:pPr>
      <w:r w:rsidRPr="00F8770F">
        <w:rPr>
          <w:i/>
          <w:iCs/>
          <w:sz w:val="24"/>
          <w:szCs w:val="24"/>
        </w:rPr>
        <w:t>„ Art. 2. Se aprobă acordarea unor premii elevilor olimpici și a profesorilor/ antrenorilor îndrumători de la Liceul Teoretic Jean Bart Sulina, în sumă de 30.000 lei, după cum urmează:</w:t>
      </w:r>
    </w:p>
    <w:p w14:paraId="10DA2343" w14:textId="77777777" w:rsidR="00F8770F" w:rsidRPr="00F8770F" w:rsidRDefault="00F8770F" w:rsidP="00F8770F">
      <w:pPr>
        <w:spacing w:line="276" w:lineRule="auto"/>
        <w:ind w:left="14"/>
        <w:rPr>
          <w:i/>
          <w:iCs/>
          <w:sz w:val="24"/>
          <w:szCs w:val="24"/>
        </w:rPr>
      </w:pPr>
      <w:r w:rsidRPr="00F8770F">
        <w:rPr>
          <w:i/>
          <w:iCs/>
          <w:sz w:val="24"/>
          <w:szCs w:val="24"/>
        </w:rPr>
        <w:t>-</w:t>
      </w:r>
      <w:r w:rsidRPr="00F8770F">
        <w:rPr>
          <w:i/>
          <w:iCs/>
          <w:sz w:val="24"/>
          <w:szCs w:val="24"/>
        </w:rPr>
        <w:tab/>
        <w:t>6.000 lei Țugui Amalia-campioană mondială la Camionatul de Kickboxing WAKO;</w:t>
      </w:r>
    </w:p>
    <w:p w14:paraId="1B8782D4" w14:textId="77777777" w:rsidR="00F8770F" w:rsidRPr="00F8770F" w:rsidRDefault="00F8770F" w:rsidP="00F8770F">
      <w:pPr>
        <w:spacing w:line="276" w:lineRule="auto"/>
        <w:ind w:left="14"/>
        <w:rPr>
          <w:i/>
          <w:iCs/>
          <w:sz w:val="24"/>
          <w:szCs w:val="24"/>
        </w:rPr>
      </w:pPr>
      <w:r w:rsidRPr="00F8770F">
        <w:rPr>
          <w:i/>
          <w:iCs/>
          <w:sz w:val="24"/>
          <w:szCs w:val="24"/>
        </w:rPr>
        <w:t>-</w:t>
      </w:r>
      <w:r w:rsidRPr="00F8770F">
        <w:rPr>
          <w:i/>
          <w:iCs/>
          <w:sz w:val="24"/>
          <w:szCs w:val="24"/>
        </w:rPr>
        <w:tab/>
        <w:t>6.000 lei Ivan Robert Constantin - locul I internațional la limba neogreacă;</w:t>
      </w:r>
    </w:p>
    <w:p w14:paraId="38B2CF6A" w14:textId="77777777" w:rsidR="00F8770F" w:rsidRPr="00F8770F" w:rsidRDefault="00F8770F" w:rsidP="00F8770F">
      <w:pPr>
        <w:spacing w:line="276" w:lineRule="auto"/>
        <w:ind w:left="14"/>
        <w:rPr>
          <w:i/>
          <w:iCs/>
          <w:sz w:val="24"/>
          <w:szCs w:val="24"/>
        </w:rPr>
      </w:pPr>
      <w:r w:rsidRPr="00F8770F">
        <w:rPr>
          <w:i/>
          <w:iCs/>
          <w:sz w:val="24"/>
          <w:szCs w:val="24"/>
        </w:rPr>
        <w:t>-</w:t>
      </w:r>
      <w:r w:rsidRPr="00F8770F">
        <w:rPr>
          <w:i/>
          <w:iCs/>
          <w:sz w:val="24"/>
          <w:szCs w:val="24"/>
        </w:rPr>
        <w:tab/>
        <w:t>6.000 lei Tudose Ramona Gabriela – locul I internațional la karate kyokushin;</w:t>
      </w:r>
    </w:p>
    <w:p w14:paraId="50C037B9" w14:textId="7184BDDD" w:rsidR="00F8770F" w:rsidRPr="00F8770F" w:rsidRDefault="00F8770F" w:rsidP="00F8770F">
      <w:pPr>
        <w:spacing w:line="276" w:lineRule="auto"/>
        <w:ind w:left="14"/>
        <w:rPr>
          <w:i/>
          <w:iCs/>
          <w:sz w:val="24"/>
          <w:szCs w:val="24"/>
        </w:rPr>
      </w:pPr>
      <w:r w:rsidRPr="00F8770F">
        <w:rPr>
          <w:i/>
          <w:iCs/>
          <w:sz w:val="24"/>
          <w:szCs w:val="24"/>
        </w:rPr>
        <w:t>-</w:t>
      </w:r>
      <w:r w:rsidRPr="00F8770F">
        <w:rPr>
          <w:i/>
          <w:iCs/>
          <w:sz w:val="24"/>
          <w:szCs w:val="24"/>
        </w:rPr>
        <w:tab/>
        <w:t>câte 4.000 lei pentru fiecare  antrenor/ instructor sportiv/ profesor îndrumător al elevilor nominalizați mai sus.”</w:t>
      </w:r>
    </w:p>
    <w:p w14:paraId="7436D897" w14:textId="77777777" w:rsidR="008C657F" w:rsidRDefault="008C657F" w:rsidP="00F8770F">
      <w:pPr>
        <w:spacing w:line="276" w:lineRule="auto"/>
        <w:ind w:firstLine="0"/>
        <w:rPr>
          <w:sz w:val="24"/>
          <w:szCs w:val="24"/>
        </w:rPr>
      </w:pPr>
    </w:p>
    <w:p w14:paraId="3AB786BF" w14:textId="76CB1801" w:rsidR="008C657F" w:rsidRDefault="008C657F" w:rsidP="00F8770F">
      <w:pPr>
        <w:spacing w:line="276" w:lineRule="auto"/>
        <w:ind w:firstLine="726"/>
        <w:rPr>
          <w:sz w:val="24"/>
          <w:szCs w:val="24"/>
        </w:rPr>
      </w:pPr>
      <w:r>
        <w:rPr>
          <w:b/>
          <w:bCs/>
          <w:sz w:val="24"/>
          <w:szCs w:val="24"/>
        </w:rPr>
        <w:t xml:space="preserve">Art. </w:t>
      </w:r>
      <w:r w:rsidR="00F8770F">
        <w:rPr>
          <w:b/>
          <w:bCs/>
          <w:sz w:val="24"/>
          <w:szCs w:val="24"/>
        </w:rPr>
        <w:t>2</w:t>
      </w:r>
      <w:r>
        <w:rPr>
          <w:b/>
          <w:bCs/>
          <w:sz w:val="24"/>
          <w:szCs w:val="24"/>
        </w:rPr>
        <w:t xml:space="preserve">. </w:t>
      </w:r>
      <w:r w:rsidR="00F8770F">
        <w:rPr>
          <w:sz w:val="24"/>
          <w:szCs w:val="24"/>
        </w:rPr>
        <w:t xml:space="preserve">Celelelalte prevederi ale HCL Sulina nr. </w:t>
      </w:r>
      <w:r w:rsidR="00891FB0">
        <w:rPr>
          <w:sz w:val="24"/>
          <w:szCs w:val="24"/>
        </w:rPr>
        <w:t>97/ 29.11.2022</w:t>
      </w:r>
      <w:r w:rsidR="00891FB0" w:rsidRPr="00891FB0">
        <w:t xml:space="preserve"> </w:t>
      </w:r>
      <w:r w:rsidR="00891FB0" w:rsidRPr="00891FB0">
        <w:rPr>
          <w:sz w:val="24"/>
          <w:szCs w:val="24"/>
        </w:rPr>
        <w:t>privind aprobarea alocării sumei de 30.000 lei din bugetul local al orașului Sulina pentru acordarea unor premii pentru elevii care au obținut performanțe deosebite la olimpiade, concursuri și competiții internaționale, precum și pentru îndrumătorii acestora</w:t>
      </w:r>
      <w:r w:rsidR="00891FB0">
        <w:rPr>
          <w:sz w:val="24"/>
          <w:szCs w:val="24"/>
        </w:rPr>
        <w:t>, rămân neschimbate.</w:t>
      </w:r>
    </w:p>
    <w:p w14:paraId="2DB92893" w14:textId="7A37ACAD" w:rsidR="008C657F" w:rsidRDefault="008C657F" w:rsidP="00460B35">
      <w:pPr>
        <w:spacing w:line="276" w:lineRule="auto"/>
        <w:ind w:firstLine="726"/>
        <w:rPr>
          <w:sz w:val="24"/>
          <w:szCs w:val="24"/>
        </w:rPr>
      </w:pPr>
      <w:r>
        <w:rPr>
          <w:b/>
          <w:bCs/>
          <w:sz w:val="24"/>
          <w:szCs w:val="24"/>
        </w:rPr>
        <w:lastRenderedPageBreak/>
        <w:t xml:space="preserve">Art. </w:t>
      </w:r>
      <w:r w:rsidR="00891FB0">
        <w:rPr>
          <w:b/>
          <w:bCs/>
          <w:sz w:val="24"/>
          <w:szCs w:val="24"/>
        </w:rPr>
        <w:t>3</w:t>
      </w:r>
      <w:r>
        <w:rPr>
          <w:b/>
          <w:bCs/>
          <w:sz w:val="24"/>
          <w:szCs w:val="24"/>
        </w:rPr>
        <w:t>.</w:t>
      </w:r>
      <w:r>
        <w:rPr>
          <w:sz w:val="24"/>
          <w:szCs w:val="24"/>
        </w:rPr>
        <w:t xml:space="preserve"> Prezenta hotarare va fi făcută publică prin afișare în Monitorul Oficial Local, pe site-ul primăriei orașului Sulina și se comunică în mod obligatoriu în termenul prevăzut de lege, primarului orașului Sulina, prefectului județului Tulcea, Liceului Teoretic Jean Bart Sulina, persoanelor </w:t>
      </w:r>
      <w:r w:rsidR="00891FB0">
        <w:rPr>
          <w:sz w:val="24"/>
          <w:szCs w:val="24"/>
        </w:rPr>
        <w:t>interesate.</w:t>
      </w:r>
    </w:p>
    <w:p w14:paraId="36A0D354" w14:textId="52D80DB0" w:rsidR="00460B35" w:rsidRDefault="00460B35" w:rsidP="008C657F">
      <w:pPr>
        <w:spacing w:line="240" w:lineRule="auto"/>
        <w:ind w:firstLine="726"/>
        <w:rPr>
          <w:sz w:val="24"/>
          <w:szCs w:val="24"/>
        </w:rPr>
      </w:pPr>
    </w:p>
    <w:p w14:paraId="4592006A" w14:textId="20AF88D8" w:rsidR="00460B35" w:rsidRPr="001B7CD9" w:rsidRDefault="00460B35" w:rsidP="008C657F">
      <w:pPr>
        <w:spacing w:line="240" w:lineRule="auto"/>
        <w:ind w:firstLine="726"/>
        <w:rPr>
          <w:i/>
          <w:iCs/>
          <w:sz w:val="20"/>
          <w:szCs w:val="20"/>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1B7CD9">
        <w:rPr>
          <w:i/>
          <w:iCs/>
          <w:sz w:val="20"/>
          <w:szCs w:val="20"/>
        </w:rPr>
        <w:t xml:space="preserve">adoptată astăzi, </w:t>
      </w:r>
      <w:r w:rsidR="00891FB0" w:rsidRPr="001B7CD9">
        <w:rPr>
          <w:i/>
          <w:iCs/>
          <w:sz w:val="20"/>
          <w:szCs w:val="20"/>
        </w:rPr>
        <w:t>11.01.2023</w:t>
      </w:r>
    </w:p>
    <w:p w14:paraId="456523EC" w14:textId="72030B75" w:rsidR="00460B35" w:rsidRPr="001B7CD9" w:rsidRDefault="00460B35" w:rsidP="008C657F">
      <w:pPr>
        <w:spacing w:line="240" w:lineRule="auto"/>
        <w:ind w:firstLine="726"/>
        <w:rPr>
          <w:i/>
          <w:iCs/>
          <w:sz w:val="20"/>
          <w:szCs w:val="20"/>
        </w:rPr>
      </w:pPr>
      <w:r w:rsidRPr="001B7CD9">
        <w:rPr>
          <w:i/>
          <w:iCs/>
          <w:sz w:val="20"/>
          <w:szCs w:val="20"/>
        </w:rPr>
        <w:tab/>
      </w:r>
      <w:r w:rsidRPr="001B7CD9">
        <w:rPr>
          <w:i/>
          <w:iCs/>
          <w:sz w:val="20"/>
          <w:szCs w:val="20"/>
        </w:rPr>
        <w:tab/>
      </w:r>
      <w:r w:rsidRPr="001B7CD9">
        <w:rPr>
          <w:i/>
          <w:iCs/>
          <w:sz w:val="20"/>
          <w:szCs w:val="20"/>
        </w:rPr>
        <w:tab/>
      </w:r>
      <w:r w:rsidRPr="001B7CD9">
        <w:rPr>
          <w:i/>
          <w:iCs/>
          <w:sz w:val="20"/>
          <w:szCs w:val="20"/>
        </w:rPr>
        <w:tab/>
      </w:r>
      <w:r w:rsidRPr="001B7CD9">
        <w:rPr>
          <w:i/>
          <w:iCs/>
          <w:sz w:val="20"/>
          <w:szCs w:val="20"/>
        </w:rPr>
        <w:tab/>
      </w:r>
      <w:r w:rsidRPr="001B7CD9">
        <w:rPr>
          <w:i/>
          <w:iCs/>
          <w:sz w:val="20"/>
          <w:szCs w:val="20"/>
        </w:rPr>
        <w:tab/>
      </w:r>
      <w:r w:rsidRPr="001B7CD9">
        <w:rPr>
          <w:i/>
          <w:iCs/>
          <w:sz w:val="20"/>
          <w:szCs w:val="20"/>
        </w:rPr>
        <w:tab/>
      </w:r>
      <w:r w:rsidRPr="001B7CD9">
        <w:rPr>
          <w:i/>
          <w:iCs/>
          <w:sz w:val="20"/>
          <w:szCs w:val="20"/>
        </w:rPr>
        <w:tab/>
        <w:t xml:space="preserve">     Cu </w:t>
      </w:r>
      <w:r w:rsidR="001B7CD9" w:rsidRPr="001B7CD9">
        <w:rPr>
          <w:i/>
          <w:iCs/>
          <w:sz w:val="20"/>
          <w:szCs w:val="20"/>
        </w:rPr>
        <w:t xml:space="preserve">5 </w:t>
      </w:r>
      <w:r w:rsidRPr="001B7CD9">
        <w:rPr>
          <w:i/>
          <w:iCs/>
          <w:sz w:val="20"/>
          <w:szCs w:val="20"/>
        </w:rPr>
        <w:t>voturi pentru</w:t>
      </w:r>
    </w:p>
    <w:p w14:paraId="7BF580F9" w14:textId="77777777" w:rsidR="00460B35" w:rsidRDefault="00460B35" w:rsidP="00460B35">
      <w:pPr>
        <w:spacing w:line="240" w:lineRule="auto"/>
        <w:rPr>
          <w:sz w:val="20"/>
          <w:szCs w:val="20"/>
        </w:rPr>
      </w:pPr>
    </w:p>
    <w:p w14:paraId="4BBF722F" w14:textId="77777777" w:rsidR="001B7CD9" w:rsidRDefault="001B7CD9" w:rsidP="001B7CD9">
      <w:pPr>
        <w:spacing w:line="240" w:lineRule="auto"/>
        <w:ind w:firstLine="0"/>
        <w:rPr>
          <w:sz w:val="20"/>
          <w:szCs w:val="20"/>
        </w:rPr>
      </w:pPr>
    </w:p>
    <w:p w14:paraId="31FDB0E8" w14:textId="17867B08" w:rsidR="00460B35" w:rsidRPr="00460B35" w:rsidRDefault="001B7CD9" w:rsidP="001B7CD9">
      <w:pPr>
        <w:spacing w:line="240" w:lineRule="auto"/>
        <w:ind w:firstLine="0"/>
        <w:rPr>
          <w:b/>
          <w:bCs/>
          <w:sz w:val="24"/>
          <w:szCs w:val="24"/>
        </w:rPr>
      </w:pPr>
      <w:r>
        <w:rPr>
          <w:b/>
          <w:bCs/>
          <w:sz w:val="24"/>
          <w:szCs w:val="24"/>
        </w:rPr>
        <w:t>PREȘEDINTE DE ȘEDINȚĂ</w:t>
      </w:r>
      <w:r w:rsidR="00460B35" w:rsidRPr="00460B35">
        <w:rPr>
          <w:b/>
          <w:bCs/>
          <w:sz w:val="24"/>
          <w:szCs w:val="24"/>
        </w:rPr>
        <w:t xml:space="preserve">, </w:t>
      </w:r>
      <w:r w:rsidR="00460B35" w:rsidRPr="00460B35">
        <w:rPr>
          <w:b/>
          <w:bCs/>
          <w:sz w:val="24"/>
          <w:szCs w:val="24"/>
        </w:rPr>
        <w:tab/>
      </w:r>
      <w:r w:rsidR="00460B35" w:rsidRPr="00460B35">
        <w:rPr>
          <w:b/>
          <w:bCs/>
          <w:sz w:val="24"/>
          <w:szCs w:val="24"/>
        </w:rPr>
        <w:tab/>
      </w:r>
      <w:r w:rsidR="00460B35" w:rsidRPr="00460B35">
        <w:rPr>
          <w:b/>
          <w:bCs/>
          <w:sz w:val="24"/>
          <w:szCs w:val="24"/>
        </w:rPr>
        <w:tab/>
      </w:r>
      <w:r w:rsidR="00891FB0">
        <w:rPr>
          <w:b/>
          <w:bCs/>
          <w:sz w:val="24"/>
          <w:szCs w:val="24"/>
        </w:rPr>
        <w:t xml:space="preserve">             </w:t>
      </w:r>
      <w:r w:rsidR="00460B35" w:rsidRPr="00460B35">
        <w:rPr>
          <w:b/>
          <w:bCs/>
          <w:sz w:val="24"/>
          <w:szCs w:val="24"/>
        </w:rPr>
        <w:t>SECRETAR GENERAL ORAȘ,</w:t>
      </w:r>
    </w:p>
    <w:p w14:paraId="6C9C8A28" w14:textId="75F236EE" w:rsidR="001B7CD9" w:rsidRPr="00460B35" w:rsidRDefault="001B7CD9" w:rsidP="001B7CD9">
      <w:pPr>
        <w:spacing w:line="240" w:lineRule="auto"/>
        <w:rPr>
          <w:b/>
          <w:bCs/>
          <w:sz w:val="24"/>
          <w:szCs w:val="24"/>
        </w:rPr>
      </w:pPr>
      <w:r>
        <w:rPr>
          <w:b/>
          <w:bCs/>
          <w:sz w:val="24"/>
          <w:szCs w:val="24"/>
        </w:rPr>
        <w:t xml:space="preserve">Adrian BACIU                                                                      </w:t>
      </w:r>
      <w:r w:rsidRPr="00460B35">
        <w:rPr>
          <w:b/>
          <w:bCs/>
          <w:sz w:val="24"/>
          <w:szCs w:val="24"/>
        </w:rPr>
        <w:t>Camelia IONIȚĂ</w:t>
      </w:r>
    </w:p>
    <w:p w14:paraId="63ADC49C" w14:textId="0B397C8D" w:rsidR="00460B35" w:rsidRPr="00460B35" w:rsidRDefault="00460B35" w:rsidP="00891FB0">
      <w:pPr>
        <w:spacing w:line="240" w:lineRule="auto"/>
        <w:ind w:firstLine="0"/>
        <w:rPr>
          <w:b/>
          <w:bCs/>
          <w:sz w:val="24"/>
          <w:szCs w:val="24"/>
        </w:rPr>
      </w:pPr>
      <w:r w:rsidRPr="00460B35">
        <w:rPr>
          <w:b/>
          <w:bCs/>
          <w:sz w:val="24"/>
          <w:szCs w:val="24"/>
        </w:rPr>
        <w:tab/>
      </w:r>
      <w:r w:rsidRPr="00460B35">
        <w:rPr>
          <w:b/>
          <w:bCs/>
          <w:sz w:val="24"/>
          <w:szCs w:val="24"/>
        </w:rPr>
        <w:tab/>
      </w:r>
      <w:r w:rsidRPr="00460B35">
        <w:rPr>
          <w:b/>
          <w:bCs/>
          <w:sz w:val="24"/>
          <w:szCs w:val="24"/>
        </w:rPr>
        <w:tab/>
        <w:t xml:space="preserve"> </w:t>
      </w:r>
      <w:r>
        <w:rPr>
          <w:b/>
          <w:bCs/>
          <w:sz w:val="24"/>
          <w:szCs w:val="24"/>
        </w:rPr>
        <w:t xml:space="preserve">  </w:t>
      </w:r>
      <w:r w:rsidR="00891FB0">
        <w:rPr>
          <w:b/>
          <w:bCs/>
          <w:sz w:val="24"/>
          <w:szCs w:val="24"/>
        </w:rPr>
        <w:t xml:space="preserve"> </w:t>
      </w:r>
      <w:r w:rsidR="000A3860">
        <w:rPr>
          <w:b/>
          <w:bCs/>
          <w:sz w:val="24"/>
          <w:szCs w:val="24"/>
        </w:rPr>
        <w:t xml:space="preserve">    </w:t>
      </w:r>
      <w:r w:rsidR="001B7CD9">
        <w:rPr>
          <w:b/>
          <w:bCs/>
          <w:sz w:val="24"/>
          <w:szCs w:val="24"/>
        </w:rPr>
        <w:t xml:space="preserve">                                                     </w:t>
      </w:r>
    </w:p>
    <w:p w14:paraId="18605D29" w14:textId="6724C992" w:rsidR="00A03FF4" w:rsidRDefault="008C657F" w:rsidP="004332BA">
      <w:pPr>
        <w:tabs>
          <w:tab w:val="right" w:pos="2496"/>
        </w:tabs>
        <w:spacing w:line="240" w:lineRule="auto"/>
        <w:ind w:left="-5305" w:firstLine="0"/>
        <w:jc w:val="left"/>
      </w:pPr>
      <w:r>
        <w:rPr>
          <w:b/>
          <w:bCs/>
          <w:sz w:val="24"/>
          <w:szCs w:val="24"/>
        </w:rPr>
        <w:t xml:space="preserve">Consilier Local,                                              </w:t>
      </w:r>
    </w:p>
    <w:sectPr w:rsidR="00A03FF4" w:rsidSect="004332BA">
      <w:headerReference w:type="default" r:id="rId7"/>
      <w:pgSz w:w="11906" w:h="16838"/>
      <w:pgMar w:top="993"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6617C" w14:textId="77777777" w:rsidR="00C7712E" w:rsidRDefault="00C7712E" w:rsidP="008C657F">
      <w:pPr>
        <w:spacing w:line="240" w:lineRule="auto"/>
      </w:pPr>
      <w:r>
        <w:separator/>
      </w:r>
    </w:p>
  </w:endnote>
  <w:endnote w:type="continuationSeparator" w:id="0">
    <w:p w14:paraId="125CE496" w14:textId="77777777" w:rsidR="00C7712E" w:rsidRDefault="00C7712E" w:rsidP="008C65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0B89B" w14:textId="77777777" w:rsidR="00C7712E" w:rsidRDefault="00C7712E" w:rsidP="008C657F">
      <w:pPr>
        <w:spacing w:line="240" w:lineRule="auto"/>
      </w:pPr>
      <w:r>
        <w:separator/>
      </w:r>
    </w:p>
  </w:footnote>
  <w:footnote w:type="continuationSeparator" w:id="0">
    <w:p w14:paraId="4CD2AF71" w14:textId="77777777" w:rsidR="00C7712E" w:rsidRDefault="00C7712E" w:rsidP="008C65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EE4A" w14:textId="5D1DB085" w:rsidR="008C657F" w:rsidRDefault="008C657F" w:rsidP="008C657F">
    <w:pPr>
      <w:pStyle w:val="Antet"/>
      <w:ind w:firstLine="0"/>
    </w:pPr>
  </w:p>
  <w:p w14:paraId="5709C0FF" w14:textId="2C3DD8F2" w:rsidR="008C657F" w:rsidRPr="004332BA" w:rsidRDefault="008C657F" w:rsidP="008C657F">
    <w:pPr>
      <w:pStyle w:val="Antet"/>
      <w:ind w:firstLine="0"/>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F7087"/>
    <w:multiLevelType w:val="hybridMultilevel"/>
    <w:tmpl w:val="A29E0E4A"/>
    <w:lvl w:ilvl="0" w:tplc="28EE8826">
      <w:numFmt w:val="bullet"/>
      <w:lvlText w:val="-"/>
      <w:lvlJc w:val="left"/>
      <w:pPr>
        <w:ind w:left="1098" w:hanging="360"/>
      </w:pPr>
      <w:rPr>
        <w:rFonts w:ascii="Times New Roman" w:eastAsia="Times New Roman" w:hAnsi="Times New Roman" w:cs="Times New Roman" w:hint="default"/>
      </w:rPr>
    </w:lvl>
    <w:lvl w:ilvl="1" w:tplc="04180003">
      <w:start w:val="1"/>
      <w:numFmt w:val="bullet"/>
      <w:lvlText w:val="o"/>
      <w:lvlJc w:val="left"/>
      <w:pPr>
        <w:ind w:left="1818" w:hanging="360"/>
      </w:pPr>
      <w:rPr>
        <w:rFonts w:ascii="Courier New" w:hAnsi="Courier New" w:cs="Courier New" w:hint="default"/>
      </w:rPr>
    </w:lvl>
    <w:lvl w:ilvl="2" w:tplc="04180005">
      <w:start w:val="1"/>
      <w:numFmt w:val="bullet"/>
      <w:lvlText w:val=""/>
      <w:lvlJc w:val="left"/>
      <w:pPr>
        <w:ind w:left="2538" w:hanging="360"/>
      </w:pPr>
      <w:rPr>
        <w:rFonts w:ascii="Wingdings" w:hAnsi="Wingdings" w:hint="default"/>
      </w:rPr>
    </w:lvl>
    <w:lvl w:ilvl="3" w:tplc="04180001">
      <w:start w:val="1"/>
      <w:numFmt w:val="bullet"/>
      <w:lvlText w:val=""/>
      <w:lvlJc w:val="left"/>
      <w:pPr>
        <w:ind w:left="3258" w:hanging="360"/>
      </w:pPr>
      <w:rPr>
        <w:rFonts w:ascii="Symbol" w:hAnsi="Symbol" w:hint="default"/>
      </w:rPr>
    </w:lvl>
    <w:lvl w:ilvl="4" w:tplc="04180003">
      <w:start w:val="1"/>
      <w:numFmt w:val="bullet"/>
      <w:lvlText w:val="o"/>
      <w:lvlJc w:val="left"/>
      <w:pPr>
        <w:ind w:left="3978" w:hanging="360"/>
      </w:pPr>
      <w:rPr>
        <w:rFonts w:ascii="Courier New" w:hAnsi="Courier New" w:cs="Courier New" w:hint="default"/>
      </w:rPr>
    </w:lvl>
    <w:lvl w:ilvl="5" w:tplc="04180005">
      <w:start w:val="1"/>
      <w:numFmt w:val="bullet"/>
      <w:lvlText w:val=""/>
      <w:lvlJc w:val="left"/>
      <w:pPr>
        <w:ind w:left="4698" w:hanging="360"/>
      </w:pPr>
      <w:rPr>
        <w:rFonts w:ascii="Wingdings" w:hAnsi="Wingdings" w:hint="default"/>
      </w:rPr>
    </w:lvl>
    <w:lvl w:ilvl="6" w:tplc="04180001">
      <w:start w:val="1"/>
      <w:numFmt w:val="bullet"/>
      <w:lvlText w:val=""/>
      <w:lvlJc w:val="left"/>
      <w:pPr>
        <w:ind w:left="5418" w:hanging="360"/>
      </w:pPr>
      <w:rPr>
        <w:rFonts w:ascii="Symbol" w:hAnsi="Symbol" w:hint="default"/>
      </w:rPr>
    </w:lvl>
    <w:lvl w:ilvl="7" w:tplc="04180003">
      <w:start w:val="1"/>
      <w:numFmt w:val="bullet"/>
      <w:lvlText w:val="o"/>
      <w:lvlJc w:val="left"/>
      <w:pPr>
        <w:ind w:left="6138" w:hanging="360"/>
      </w:pPr>
      <w:rPr>
        <w:rFonts w:ascii="Courier New" w:hAnsi="Courier New" w:cs="Courier New" w:hint="default"/>
      </w:rPr>
    </w:lvl>
    <w:lvl w:ilvl="8" w:tplc="04180005">
      <w:start w:val="1"/>
      <w:numFmt w:val="bullet"/>
      <w:lvlText w:val=""/>
      <w:lvlJc w:val="left"/>
      <w:pPr>
        <w:ind w:left="6858" w:hanging="360"/>
      </w:pPr>
      <w:rPr>
        <w:rFonts w:ascii="Wingdings" w:hAnsi="Wingdings" w:hint="default"/>
      </w:rPr>
    </w:lvl>
  </w:abstractNum>
  <w:num w:numId="1" w16cid:durableId="207546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jypK8g5yVi1BpHZK+Z6rvfc53vMdKBBgMVSq6Renzmz09fdEaWNCQaXGcJhfrYKyJqXJsUoKf9nkq8m4GaMHxA==" w:salt="FchRi13fIgyxvYZZTVBOAA=="/>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23"/>
    <w:rsid w:val="000A3860"/>
    <w:rsid w:val="001B7CD9"/>
    <w:rsid w:val="0035460B"/>
    <w:rsid w:val="004046F3"/>
    <w:rsid w:val="004332BA"/>
    <w:rsid w:val="00460B35"/>
    <w:rsid w:val="004A50B3"/>
    <w:rsid w:val="00655619"/>
    <w:rsid w:val="007861B4"/>
    <w:rsid w:val="00891FB0"/>
    <w:rsid w:val="008C657F"/>
    <w:rsid w:val="009A0A95"/>
    <w:rsid w:val="00A5172E"/>
    <w:rsid w:val="00C7712E"/>
    <w:rsid w:val="00D14A53"/>
    <w:rsid w:val="00D209B7"/>
    <w:rsid w:val="00E26B23"/>
    <w:rsid w:val="00F0755C"/>
    <w:rsid w:val="00F877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B3BC8"/>
  <w15:chartTrackingRefBased/>
  <w15:docId w15:val="{5DB2D888-1D27-400F-B399-7C445730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7F"/>
    <w:pPr>
      <w:spacing w:after="0" w:line="256" w:lineRule="auto"/>
      <w:ind w:firstLine="724"/>
      <w:jc w:val="both"/>
    </w:pPr>
    <w:rPr>
      <w:rFonts w:ascii="Times New Roman" w:eastAsia="Times New Roman" w:hAnsi="Times New Roman" w:cs="Times New Roman"/>
      <w:color w:val="000000"/>
      <w:sz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C657F"/>
    <w:pPr>
      <w:ind w:left="720"/>
      <w:contextualSpacing/>
    </w:pPr>
  </w:style>
  <w:style w:type="paragraph" w:styleId="Antet">
    <w:name w:val="header"/>
    <w:basedOn w:val="Normal"/>
    <w:link w:val="AntetCaracter"/>
    <w:uiPriority w:val="99"/>
    <w:unhideWhenUsed/>
    <w:rsid w:val="008C657F"/>
    <w:pPr>
      <w:tabs>
        <w:tab w:val="center" w:pos="4536"/>
        <w:tab w:val="right" w:pos="9072"/>
      </w:tabs>
      <w:spacing w:line="240" w:lineRule="auto"/>
    </w:pPr>
  </w:style>
  <w:style w:type="character" w:customStyle="1" w:styleId="AntetCaracter">
    <w:name w:val="Antet Caracter"/>
    <w:basedOn w:val="Fontdeparagrafimplicit"/>
    <w:link w:val="Antet"/>
    <w:uiPriority w:val="99"/>
    <w:rsid w:val="008C657F"/>
    <w:rPr>
      <w:rFonts w:ascii="Times New Roman" w:eastAsia="Times New Roman" w:hAnsi="Times New Roman" w:cs="Times New Roman"/>
      <w:color w:val="000000"/>
      <w:sz w:val="28"/>
      <w:lang w:eastAsia="ro-RO"/>
    </w:rPr>
  </w:style>
  <w:style w:type="paragraph" w:styleId="Subsol">
    <w:name w:val="footer"/>
    <w:basedOn w:val="Normal"/>
    <w:link w:val="SubsolCaracter"/>
    <w:uiPriority w:val="99"/>
    <w:unhideWhenUsed/>
    <w:rsid w:val="008C657F"/>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8C657F"/>
    <w:rPr>
      <w:rFonts w:ascii="Times New Roman" w:eastAsia="Times New Roman" w:hAnsi="Times New Roman" w:cs="Times New Roman"/>
      <w:color w:val="000000"/>
      <w:sz w:val="2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37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467</Words>
  <Characters>2715</Characters>
  <Application>Microsoft Office Word</Application>
  <DocSecurity>8</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Chir Laptop</cp:lastModifiedBy>
  <cp:revision>10</cp:revision>
  <cp:lastPrinted>2022-12-14T07:43:00Z</cp:lastPrinted>
  <dcterms:created xsi:type="dcterms:W3CDTF">2022-12-14T07:13:00Z</dcterms:created>
  <dcterms:modified xsi:type="dcterms:W3CDTF">2023-02-12T10:07:00Z</dcterms:modified>
</cp:coreProperties>
</file>